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E3CC" w14:textId="42E960B4" w:rsidR="000B6FEC" w:rsidRDefault="00A86F5B" w:rsidP="000B6FEC">
      <w:pPr>
        <w:spacing w:line="240" w:lineRule="auto"/>
        <w:ind w:firstLine="0"/>
        <w:jc w:val="center"/>
        <w:rPr>
          <w:b/>
          <w:sz w:val="28"/>
          <w:szCs w:val="28"/>
        </w:rPr>
      </w:pPr>
      <w:r w:rsidRPr="00264DA0">
        <w:rPr>
          <w:b/>
          <w:sz w:val="28"/>
          <w:szCs w:val="28"/>
        </w:rPr>
        <w:t xml:space="preserve">Федеральное государственное образовательное бюджетное </w:t>
      </w:r>
    </w:p>
    <w:p w14:paraId="096FE2A4" w14:textId="78BE81A7" w:rsidR="00A86F5B" w:rsidRPr="00264DA0" w:rsidRDefault="00A86F5B" w:rsidP="000B6FEC">
      <w:pPr>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4690B21C" w14:textId="05CD6442" w:rsidR="00505049" w:rsidRPr="00264DA0" w:rsidRDefault="00505049" w:rsidP="006A5EF6">
      <w:pPr>
        <w:ind w:left="454" w:firstLine="0"/>
      </w:pPr>
    </w:p>
    <w:tbl>
      <w:tblPr>
        <w:tblW w:w="5225" w:type="pct"/>
        <w:tblLook w:val="00A0" w:firstRow="1" w:lastRow="0" w:firstColumn="1" w:lastColumn="0" w:noHBand="0" w:noVBand="0"/>
      </w:tblPr>
      <w:tblGrid>
        <w:gridCol w:w="5107"/>
        <w:gridCol w:w="5260"/>
      </w:tblGrid>
      <w:tr w:rsidR="00DD26F4" w:rsidRPr="00C568F4" w14:paraId="6BC84EDD" w14:textId="77777777" w:rsidTr="00DD26F4">
        <w:trPr>
          <w:trHeight w:val="245"/>
        </w:trPr>
        <w:tc>
          <w:tcPr>
            <w:tcW w:w="2463" w:type="pct"/>
          </w:tcPr>
          <w:p w14:paraId="194C8C28" w14:textId="77777777" w:rsidR="00DD26F4" w:rsidRPr="00C568F4" w:rsidRDefault="00DD26F4" w:rsidP="00DD26F4">
            <w:pPr>
              <w:widowControl w:val="0"/>
              <w:autoSpaceDE w:val="0"/>
              <w:autoSpaceDN w:val="0"/>
              <w:adjustRightInd w:val="0"/>
              <w:spacing w:line="240" w:lineRule="auto"/>
              <w:jc w:val="center"/>
              <w:rPr>
                <w:sz w:val="28"/>
                <w:szCs w:val="28"/>
              </w:rPr>
            </w:pPr>
          </w:p>
          <w:p w14:paraId="28A9A2B0" w14:textId="77777777" w:rsidR="00DD26F4" w:rsidRPr="00C568F4" w:rsidRDefault="00DD26F4" w:rsidP="00DD26F4">
            <w:pPr>
              <w:widowControl w:val="0"/>
              <w:autoSpaceDE w:val="0"/>
              <w:autoSpaceDN w:val="0"/>
              <w:adjustRightInd w:val="0"/>
              <w:spacing w:line="240" w:lineRule="auto"/>
              <w:rPr>
                <w:sz w:val="28"/>
                <w:szCs w:val="28"/>
              </w:rPr>
            </w:pPr>
          </w:p>
          <w:p w14:paraId="0ED310B5" w14:textId="77777777" w:rsidR="00DD26F4" w:rsidRPr="00C568F4" w:rsidRDefault="00DD26F4" w:rsidP="00DD26F4">
            <w:pPr>
              <w:widowControl w:val="0"/>
              <w:autoSpaceDE w:val="0"/>
              <w:autoSpaceDN w:val="0"/>
              <w:adjustRightInd w:val="0"/>
              <w:spacing w:line="240" w:lineRule="auto"/>
              <w:rPr>
                <w:sz w:val="28"/>
                <w:szCs w:val="28"/>
              </w:rPr>
            </w:pPr>
          </w:p>
        </w:tc>
        <w:tc>
          <w:tcPr>
            <w:tcW w:w="2537" w:type="pct"/>
          </w:tcPr>
          <w:p w14:paraId="5234B044" w14:textId="77777777" w:rsidR="00DD26F4" w:rsidRPr="00C568F4" w:rsidRDefault="00DD26F4" w:rsidP="00DD26F4">
            <w:pPr>
              <w:widowControl w:val="0"/>
              <w:autoSpaceDE w:val="0"/>
              <w:autoSpaceDN w:val="0"/>
              <w:adjustRightInd w:val="0"/>
              <w:spacing w:line="240" w:lineRule="auto"/>
              <w:rPr>
                <w:sz w:val="28"/>
                <w:szCs w:val="28"/>
              </w:rPr>
            </w:pPr>
            <w:r>
              <w:rPr>
                <w:sz w:val="28"/>
                <w:szCs w:val="28"/>
              </w:rPr>
              <w:t xml:space="preserve">           </w:t>
            </w:r>
            <w:r w:rsidRPr="00C568F4">
              <w:rPr>
                <w:sz w:val="28"/>
                <w:szCs w:val="28"/>
              </w:rPr>
              <w:t>УТВЕРЖДАЮ</w:t>
            </w:r>
          </w:p>
          <w:p w14:paraId="4A5B099A" w14:textId="77777777" w:rsidR="00DD26F4" w:rsidRPr="00C568F4" w:rsidRDefault="00DD26F4" w:rsidP="00DD26F4">
            <w:pPr>
              <w:widowControl w:val="0"/>
              <w:autoSpaceDE w:val="0"/>
              <w:autoSpaceDN w:val="0"/>
              <w:adjustRightInd w:val="0"/>
              <w:spacing w:line="240" w:lineRule="auto"/>
              <w:jc w:val="right"/>
              <w:rPr>
                <w:sz w:val="28"/>
                <w:szCs w:val="28"/>
              </w:rPr>
            </w:pPr>
          </w:p>
          <w:p w14:paraId="218C3E2D" w14:textId="77777777" w:rsidR="00DD26F4" w:rsidRPr="00C568F4" w:rsidRDefault="00DD26F4" w:rsidP="00DD26F4">
            <w:pPr>
              <w:widowControl w:val="0"/>
              <w:autoSpaceDE w:val="0"/>
              <w:autoSpaceDN w:val="0"/>
              <w:adjustRightInd w:val="0"/>
              <w:ind w:left="711"/>
              <w:rPr>
                <w:sz w:val="28"/>
                <w:szCs w:val="28"/>
              </w:rPr>
            </w:pPr>
            <w:r w:rsidRPr="00C568F4">
              <w:rPr>
                <w:sz w:val="28"/>
                <w:szCs w:val="28"/>
              </w:rPr>
              <w:t xml:space="preserve"> Проректор по учебной и </w:t>
            </w:r>
          </w:p>
          <w:p w14:paraId="1C3A0709" w14:textId="77777777" w:rsidR="00DD26F4" w:rsidRPr="00C568F4" w:rsidRDefault="00DD26F4" w:rsidP="00DD26F4">
            <w:pPr>
              <w:widowControl w:val="0"/>
              <w:autoSpaceDE w:val="0"/>
              <w:autoSpaceDN w:val="0"/>
              <w:adjustRightInd w:val="0"/>
              <w:ind w:left="711"/>
              <w:rPr>
                <w:sz w:val="28"/>
                <w:szCs w:val="28"/>
              </w:rPr>
            </w:pPr>
            <w:r w:rsidRPr="00C568F4">
              <w:rPr>
                <w:sz w:val="28"/>
                <w:szCs w:val="28"/>
              </w:rPr>
              <w:t xml:space="preserve"> методической работе </w:t>
            </w:r>
          </w:p>
          <w:p w14:paraId="792CB111" w14:textId="77777777" w:rsidR="00DD26F4" w:rsidRPr="00C568F4" w:rsidRDefault="00DD26F4" w:rsidP="00DD26F4">
            <w:pPr>
              <w:widowControl w:val="0"/>
              <w:autoSpaceDE w:val="0"/>
              <w:autoSpaceDN w:val="0"/>
              <w:adjustRightInd w:val="0"/>
              <w:rPr>
                <w:sz w:val="28"/>
                <w:szCs w:val="28"/>
              </w:rPr>
            </w:pPr>
            <w:r w:rsidRPr="00C568F4">
              <w:rPr>
                <w:sz w:val="28"/>
                <w:szCs w:val="28"/>
              </w:rPr>
              <w:t xml:space="preserve">            ____________Е.А. Каменева </w:t>
            </w:r>
          </w:p>
          <w:p w14:paraId="4291E059" w14:textId="683550FB" w:rsidR="00DD26F4" w:rsidRPr="00C568F4" w:rsidRDefault="00DD26F4" w:rsidP="00DD26F4">
            <w:pPr>
              <w:widowControl w:val="0"/>
              <w:autoSpaceDE w:val="0"/>
              <w:autoSpaceDN w:val="0"/>
              <w:adjustRightInd w:val="0"/>
              <w:rPr>
                <w:sz w:val="28"/>
                <w:szCs w:val="28"/>
              </w:rPr>
            </w:pPr>
            <w:r w:rsidRPr="00C568F4">
              <w:rPr>
                <w:sz w:val="28"/>
                <w:szCs w:val="28"/>
              </w:rPr>
              <w:t xml:space="preserve">           </w:t>
            </w:r>
            <w:r w:rsidR="00384FB3">
              <w:rPr>
                <w:sz w:val="28"/>
                <w:szCs w:val="28"/>
              </w:rPr>
              <w:t>28</w:t>
            </w:r>
            <w:bookmarkStart w:id="0" w:name="_GoBack"/>
            <w:bookmarkEnd w:id="0"/>
            <w:r w:rsidR="002E5457">
              <w:rPr>
                <w:sz w:val="28"/>
                <w:szCs w:val="28"/>
              </w:rPr>
              <w:t xml:space="preserve"> сентября </w:t>
            </w:r>
            <w:r>
              <w:rPr>
                <w:sz w:val="28"/>
                <w:szCs w:val="28"/>
              </w:rPr>
              <w:t>202</w:t>
            </w:r>
            <w:r w:rsidR="00630203">
              <w:rPr>
                <w:sz w:val="28"/>
                <w:szCs w:val="28"/>
              </w:rPr>
              <w:t>3</w:t>
            </w:r>
            <w:r>
              <w:rPr>
                <w:sz w:val="28"/>
                <w:szCs w:val="28"/>
              </w:rPr>
              <w:t xml:space="preserve"> г.</w:t>
            </w:r>
          </w:p>
          <w:p w14:paraId="715883E1" w14:textId="77777777" w:rsidR="00DD26F4" w:rsidRPr="00C568F4" w:rsidRDefault="00DD26F4" w:rsidP="00DD26F4">
            <w:pPr>
              <w:widowControl w:val="0"/>
              <w:autoSpaceDE w:val="0"/>
              <w:autoSpaceDN w:val="0"/>
              <w:adjustRightInd w:val="0"/>
              <w:spacing w:line="240" w:lineRule="auto"/>
              <w:rPr>
                <w:sz w:val="28"/>
                <w:szCs w:val="28"/>
              </w:rPr>
            </w:pPr>
          </w:p>
        </w:tc>
      </w:tr>
    </w:tbl>
    <w:p w14:paraId="7C72584A" w14:textId="77777777" w:rsidR="00821B04" w:rsidRDefault="00821B04" w:rsidP="00166975">
      <w:pPr>
        <w:pStyle w:val="a4"/>
        <w:tabs>
          <w:tab w:val="clear" w:pos="4677"/>
          <w:tab w:val="clear" w:pos="9355"/>
        </w:tabs>
        <w:ind w:firstLine="0"/>
        <w:jc w:val="center"/>
        <w:rPr>
          <w:bCs/>
          <w:sz w:val="36"/>
          <w:szCs w:val="36"/>
        </w:rPr>
      </w:pPr>
    </w:p>
    <w:p w14:paraId="1FC5D319" w14:textId="6145F957" w:rsidR="00C15B7A" w:rsidRPr="00253A06" w:rsidRDefault="00C5173D" w:rsidP="00C15B7A">
      <w:pPr>
        <w:pStyle w:val="a4"/>
        <w:tabs>
          <w:tab w:val="clear" w:pos="4677"/>
          <w:tab w:val="clear" w:pos="9355"/>
        </w:tabs>
        <w:ind w:firstLine="0"/>
        <w:jc w:val="center"/>
        <w:rPr>
          <w:b/>
          <w:bCs/>
          <w:sz w:val="28"/>
          <w:szCs w:val="28"/>
        </w:rPr>
      </w:pPr>
      <w:r w:rsidRPr="00253A06">
        <w:rPr>
          <w:b/>
          <w:bCs/>
          <w:sz w:val="28"/>
          <w:szCs w:val="28"/>
        </w:rPr>
        <w:t>Апалькова Т.Г.,</w:t>
      </w:r>
      <w:r w:rsidR="00AD117B" w:rsidRPr="00253A06">
        <w:rPr>
          <w:b/>
          <w:bCs/>
          <w:sz w:val="28"/>
          <w:szCs w:val="28"/>
        </w:rPr>
        <w:t xml:space="preserve"> </w:t>
      </w:r>
      <w:r w:rsidRPr="00253A06">
        <w:rPr>
          <w:b/>
          <w:bCs/>
          <w:sz w:val="28"/>
          <w:szCs w:val="28"/>
        </w:rPr>
        <w:t>Левченко К</w:t>
      </w:r>
      <w:r w:rsidR="00C15B7A" w:rsidRPr="00253A06">
        <w:rPr>
          <w:b/>
          <w:bCs/>
          <w:sz w:val="28"/>
          <w:szCs w:val="28"/>
        </w:rPr>
        <w:t>.Г</w:t>
      </w:r>
      <w:r w:rsidR="000562A8" w:rsidRPr="00253A06">
        <w:rPr>
          <w:b/>
          <w:bCs/>
          <w:sz w:val="28"/>
          <w:szCs w:val="28"/>
        </w:rPr>
        <w:t>.</w:t>
      </w:r>
    </w:p>
    <w:p w14:paraId="5B55593A" w14:textId="77777777" w:rsidR="004472DB" w:rsidRDefault="004472DB" w:rsidP="00C15B7A">
      <w:pPr>
        <w:spacing w:line="240" w:lineRule="auto"/>
        <w:ind w:firstLine="0"/>
        <w:jc w:val="center"/>
        <w:rPr>
          <w:b/>
          <w:sz w:val="28"/>
          <w:szCs w:val="28"/>
        </w:rPr>
      </w:pPr>
    </w:p>
    <w:p w14:paraId="03403788" w14:textId="3592C9D2" w:rsidR="00C15B7A" w:rsidRPr="00253A06" w:rsidRDefault="00C15B7A" w:rsidP="00C15B7A">
      <w:pPr>
        <w:spacing w:line="240" w:lineRule="auto"/>
        <w:ind w:firstLine="0"/>
        <w:jc w:val="center"/>
        <w:rPr>
          <w:b/>
          <w:sz w:val="28"/>
          <w:szCs w:val="28"/>
        </w:rPr>
      </w:pPr>
      <w:r w:rsidRPr="00253A06">
        <w:rPr>
          <w:b/>
          <w:sz w:val="28"/>
          <w:szCs w:val="28"/>
        </w:rPr>
        <w:t>АНАЛИЗ ДАННЫХ</w:t>
      </w:r>
    </w:p>
    <w:p w14:paraId="1DE83F5F" w14:textId="77777777" w:rsidR="006B7A10" w:rsidRDefault="006B7A10" w:rsidP="004472DB">
      <w:pPr>
        <w:spacing w:line="240" w:lineRule="auto"/>
        <w:ind w:firstLine="0"/>
        <w:rPr>
          <w:b/>
          <w:sz w:val="28"/>
          <w:szCs w:val="28"/>
        </w:rPr>
      </w:pPr>
    </w:p>
    <w:p w14:paraId="60BDA56B" w14:textId="06E1C251" w:rsidR="00C15B7A" w:rsidRPr="00253A06" w:rsidRDefault="00C15B7A" w:rsidP="00C15B7A">
      <w:pPr>
        <w:spacing w:line="240" w:lineRule="auto"/>
        <w:ind w:firstLine="0"/>
        <w:jc w:val="center"/>
        <w:rPr>
          <w:b/>
          <w:sz w:val="28"/>
          <w:szCs w:val="28"/>
        </w:rPr>
      </w:pPr>
      <w:r w:rsidRPr="00253A06">
        <w:rPr>
          <w:b/>
          <w:sz w:val="28"/>
          <w:szCs w:val="28"/>
        </w:rPr>
        <w:t>Рабочая программа дисциплины</w:t>
      </w:r>
    </w:p>
    <w:p w14:paraId="154316B8" w14:textId="77777777" w:rsidR="00097014" w:rsidRPr="00264DA0" w:rsidRDefault="00097014" w:rsidP="00097014">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49CB5ACC" w14:textId="77777777" w:rsidR="00097014" w:rsidRPr="00264DA0" w:rsidRDefault="00097014" w:rsidP="00097014">
      <w:pPr>
        <w:spacing w:line="240" w:lineRule="auto"/>
        <w:ind w:firstLine="0"/>
        <w:jc w:val="center"/>
        <w:rPr>
          <w:sz w:val="28"/>
          <w:szCs w:val="28"/>
        </w:rPr>
      </w:pPr>
      <w:r>
        <w:rPr>
          <w:sz w:val="28"/>
          <w:szCs w:val="28"/>
        </w:rPr>
        <w:t>38.03.04 - Государственное и муниципальное управление</w:t>
      </w:r>
      <w:r w:rsidRPr="00264DA0">
        <w:rPr>
          <w:sz w:val="28"/>
          <w:szCs w:val="28"/>
        </w:rPr>
        <w:t>,</w:t>
      </w:r>
    </w:p>
    <w:p w14:paraId="196728AA" w14:textId="646A6F83" w:rsidR="00097014" w:rsidRPr="00DD26F4" w:rsidRDefault="00097014" w:rsidP="00097014">
      <w:pPr>
        <w:spacing w:line="240" w:lineRule="auto"/>
        <w:ind w:firstLine="0"/>
        <w:jc w:val="center"/>
        <w:rPr>
          <w:sz w:val="28"/>
          <w:szCs w:val="28"/>
        </w:rPr>
      </w:pPr>
      <w:r>
        <w:rPr>
          <w:bCs/>
          <w:sz w:val="28"/>
          <w:szCs w:val="28"/>
        </w:rPr>
        <w:t>ОП «</w:t>
      </w:r>
      <w:r w:rsidR="00630203" w:rsidRPr="009E7D81">
        <w:rPr>
          <w:sz w:val="28"/>
          <w:szCs w:val="28"/>
        </w:rPr>
        <w:t>Ц</w:t>
      </w:r>
      <w:r w:rsidR="00630203">
        <w:rPr>
          <w:sz w:val="28"/>
          <w:szCs w:val="28"/>
        </w:rPr>
        <w:t>ифровое государство и экономика</w:t>
      </w:r>
      <w:r>
        <w:rPr>
          <w:bCs/>
          <w:sz w:val="28"/>
          <w:szCs w:val="28"/>
        </w:rPr>
        <w:t>»</w:t>
      </w:r>
    </w:p>
    <w:p w14:paraId="07D4E9AA" w14:textId="77777777" w:rsidR="00CF1B7A" w:rsidRPr="00264DA0" w:rsidRDefault="00CF1B7A" w:rsidP="00EC08FA">
      <w:pPr>
        <w:spacing w:line="240" w:lineRule="auto"/>
        <w:ind w:firstLine="0"/>
        <w:jc w:val="center"/>
        <w:rPr>
          <w:b/>
          <w:bCs/>
          <w:sz w:val="28"/>
          <w:szCs w:val="28"/>
        </w:rPr>
      </w:pPr>
    </w:p>
    <w:p w14:paraId="2CD869FF" w14:textId="2335974D" w:rsidR="00BC6BC7" w:rsidRPr="00253A06" w:rsidRDefault="00097014" w:rsidP="00BC6BC7">
      <w:pPr>
        <w:spacing w:line="240" w:lineRule="auto"/>
        <w:ind w:firstLine="0"/>
        <w:jc w:val="center"/>
        <w:rPr>
          <w:i/>
          <w:sz w:val="28"/>
          <w:szCs w:val="28"/>
        </w:rPr>
      </w:pPr>
      <w:r w:rsidRPr="00253A06">
        <w:rPr>
          <w:i/>
          <w:sz w:val="28"/>
          <w:szCs w:val="28"/>
        </w:rPr>
        <w:t xml:space="preserve">Рекомендовано Ученым советом </w:t>
      </w:r>
      <w:r w:rsidRPr="00253A06">
        <w:rPr>
          <w:i/>
          <w:sz w:val="28"/>
          <w:szCs w:val="28"/>
        </w:rPr>
        <w:br/>
        <w:t>Ф</w:t>
      </w:r>
      <w:r w:rsidR="00BC6BC7" w:rsidRPr="00253A06">
        <w:rPr>
          <w:i/>
          <w:sz w:val="28"/>
          <w:szCs w:val="28"/>
        </w:rPr>
        <w:t>акультета информационных технологий и анализа больших данных</w:t>
      </w:r>
    </w:p>
    <w:p w14:paraId="05672E10" w14:textId="3D5D5CBD" w:rsidR="00BC6BC7" w:rsidRPr="00253A06" w:rsidRDefault="00BC6BC7" w:rsidP="00BC6BC7">
      <w:pPr>
        <w:spacing w:line="240" w:lineRule="auto"/>
        <w:ind w:firstLine="0"/>
        <w:jc w:val="center"/>
        <w:rPr>
          <w:i/>
          <w:sz w:val="28"/>
          <w:szCs w:val="28"/>
        </w:rPr>
      </w:pPr>
      <w:r w:rsidRPr="00253A06">
        <w:rPr>
          <w:i/>
          <w:sz w:val="28"/>
          <w:szCs w:val="28"/>
        </w:rPr>
        <w:t xml:space="preserve">(протокол </w:t>
      </w:r>
      <w:r w:rsidR="00253A06" w:rsidRPr="00253A06">
        <w:rPr>
          <w:i/>
          <w:sz w:val="28"/>
          <w:szCs w:val="28"/>
        </w:rPr>
        <w:t>№25 от 18.10.2022 г.</w:t>
      </w:r>
      <w:r w:rsidRPr="00253A06">
        <w:rPr>
          <w:i/>
          <w:sz w:val="28"/>
          <w:szCs w:val="28"/>
        </w:rPr>
        <w:t>)</w:t>
      </w:r>
    </w:p>
    <w:p w14:paraId="625EC7CB" w14:textId="77777777" w:rsidR="00BC6BC7" w:rsidRPr="00253A06" w:rsidRDefault="00BC6BC7" w:rsidP="00BC6BC7">
      <w:pPr>
        <w:spacing w:line="240" w:lineRule="auto"/>
        <w:ind w:firstLine="0"/>
        <w:jc w:val="center"/>
        <w:rPr>
          <w:i/>
          <w:sz w:val="28"/>
          <w:szCs w:val="28"/>
        </w:rPr>
      </w:pPr>
    </w:p>
    <w:p w14:paraId="6923A87C" w14:textId="44DF3723" w:rsidR="00BC6BC7" w:rsidRPr="00253A06" w:rsidRDefault="00BC6BC7" w:rsidP="00BC6BC7">
      <w:pPr>
        <w:spacing w:line="240" w:lineRule="auto"/>
        <w:ind w:firstLine="0"/>
        <w:jc w:val="center"/>
        <w:rPr>
          <w:i/>
          <w:sz w:val="28"/>
          <w:szCs w:val="28"/>
        </w:rPr>
      </w:pPr>
      <w:r w:rsidRPr="00253A06">
        <w:rPr>
          <w:i/>
          <w:sz w:val="28"/>
          <w:szCs w:val="28"/>
        </w:rPr>
        <w:t>Одо</w:t>
      </w:r>
      <w:r w:rsidR="00097014" w:rsidRPr="00253A06">
        <w:rPr>
          <w:i/>
          <w:sz w:val="28"/>
          <w:szCs w:val="28"/>
        </w:rPr>
        <w:t>брено Советом учебно-научного Де</w:t>
      </w:r>
      <w:r w:rsidRPr="00253A06">
        <w:rPr>
          <w:i/>
          <w:sz w:val="28"/>
          <w:szCs w:val="28"/>
        </w:rPr>
        <w:t>партамента математики</w:t>
      </w:r>
      <w:r w:rsidRPr="00253A06">
        <w:rPr>
          <w:i/>
          <w:sz w:val="28"/>
          <w:szCs w:val="28"/>
        </w:rPr>
        <w:br/>
        <w:t>(протокол №</w:t>
      </w:r>
      <w:r w:rsidR="00253A06" w:rsidRPr="00253A06">
        <w:rPr>
          <w:i/>
          <w:sz w:val="28"/>
          <w:szCs w:val="28"/>
        </w:rPr>
        <w:t>4 от 14.10.2022 г.</w:t>
      </w:r>
      <w:r w:rsidRPr="00253A06">
        <w:rPr>
          <w:i/>
          <w:sz w:val="28"/>
          <w:szCs w:val="28"/>
        </w:rPr>
        <w:t>)</w:t>
      </w:r>
    </w:p>
    <w:p w14:paraId="7C12D0D8" w14:textId="77777777" w:rsidR="005D447A" w:rsidRPr="00264DA0" w:rsidRDefault="005D447A" w:rsidP="00EC08FA">
      <w:pPr>
        <w:suppressAutoHyphens/>
        <w:spacing w:line="240" w:lineRule="auto"/>
        <w:ind w:firstLine="0"/>
        <w:jc w:val="center"/>
        <w:rPr>
          <w:i/>
          <w:sz w:val="28"/>
          <w:szCs w:val="28"/>
        </w:rPr>
      </w:pPr>
    </w:p>
    <w:p w14:paraId="78E2E7D9" w14:textId="426AE911" w:rsidR="00E13036" w:rsidRDefault="00E13036" w:rsidP="00EC08FA">
      <w:pPr>
        <w:ind w:firstLine="0"/>
        <w:jc w:val="center"/>
        <w:rPr>
          <w:b/>
          <w:sz w:val="28"/>
          <w:szCs w:val="28"/>
        </w:rPr>
      </w:pPr>
    </w:p>
    <w:p w14:paraId="1A7BFC55" w14:textId="46DD4208" w:rsidR="000B6FEC" w:rsidRDefault="000B6FEC" w:rsidP="00EC08FA">
      <w:pPr>
        <w:ind w:firstLine="0"/>
        <w:jc w:val="center"/>
        <w:rPr>
          <w:b/>
          <w:sz w:val="28"/>
          <w:szCs w:val="28"/>
        </w:rPr>
      </w:pPr>
    </w:p>
    <w:p w14:paraId="313AFD28" w14:textId="3092A4EF" w:rsidR="000B6FEC" w:rsidRDefault="000B6FEC" w:rsidP="00EC08FA">
      <w:pPr>
        <w:ind w:firstLine="0"/>
        <w:jc w:val="center"/>
        <w:rPr>
          <w:b/>
          <w:sz w:val="28"/>
          <w:szCs w:val="28"/>
        </w:rPr>
      </w:pPr>
    </w:p>
    <w:p w14:paraId="04CE3BE5" w14:textId="77777777" w:rsidR="000B6FEC" w:rsidRPr="00264DA0" w:rsidRDefault="000B6FEC" w:rsidP="00EC08FA">
      <w:pPr>
        <w:ind w:firstLine="0"/>
        <w:jc w:val="center"/>
        <w:rPr>
          <w:b/>
          <w:sz w:val="28"/>
          <w:szCs w:val="28"/>
        </w:rPr>
      </w:pPr>
    </w:p>
    <w:p w14:paraId="33E579ED" w14:textId="06D0F59B" w:rsidR="00CF1B7A"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630203">
        <w:rPr>
          <w:b/>
          <w:caps/>
          <w:sz w:val="28"/>
          <w:szCs w:val="28"/>
        </w:rPr>
        <w:t>3</w:t>
      </w:r>
    </w:p>
    <w:p w14:paraId="1CB4EF82" w14:textId="77777777" w:rsidR="004472DB" w:rsidRDefault="004472DB" w:rsidP="004B2D7F">
      <w:pPr>
        <w:ind w:firstLine="0"/>
        <w:jc w:val="center"/>
        <w:rPr>
          <w:b/>
          <w:caps/>
          <w:sz w:val="28"/>
          <w:szCs w:val="28"/>
        </w:rPr>
      </w:pPr>
    </w:p>
    <w:p w14:paraId="3E613F1C" w14:textId="1793A54B" w:rsidR="003F4B9B" w:rsidRPr="008F0143" w:rsidRDefault="00DD26F4" w:rsidP="008C0656">
      <w:pPr>
        <w:pStyle w:val="13"/>
        <w:rPr>
          <w:sz w:val="28"/>
          <w:szCs w:val="28"/>
        </w:rPr>
      </w:pPr>
      <w:bookmarkStart w:id="1" w:name="_Toc5052139"/>
      <w:r w:rsidRPr="008F0143">
        <w:rPr>
          <w:sz w:val="28"/>
          <w:szCs w:val="28"/>
        </w:rPr>
        <w:lastRenderedPageBreak/>
        <w:t>СОДЕРЖАНИЕ</w:t>
      </w:r>
    </w:p>
    <w:p w14:paraId="5B85EFF6" w14:textId="134C0B8C" w:rsidR="00B32A25" w:rsidRPr="00B32A25" w:rsidRDefault="00531CFA">
      <w:pPr>
        <w:pStyle w:val="15"/>
        <w:rPr>
          <w:rFonts w:asciiTheme="minorHAnsi" w:eastAsiaTheme="minorEastAsia" w:hAnsiTheme="minorHAnsi" w:cstheme="minorBidi"/>
          <w:noProof/>
          <w:sz w:val="28"/>
          <w:szCs w:val="28"/>
          <w:lang w:eastAsia="ja-JP"/>
        </w:rPr>
      </w:pPr>
      <w:r w:rsidRPr="00B32A25">
        <w:rPr>
          <w:b/>
          <w:bCs/>
          <w:sz w:val="28"/>
          <w:szCs w:val="28"/>
        </w:rPr>
        <w:fldChar w:fldCharType="begin"/>
      </w:r>
      <w:r w:rsidR="003F4B9B" w:rsidRPr="00B32A25">
        <w:rPr>
          <w:b/>
          <w:bCs/>
          <w:sz w:val="28"/>
          <w:szCs w:val="28"/>
        </w:rPr>
        <w:instrText xml:space="preserve"> TOC \o "1-3" \h \z \u </w:instrText>
      </w:r>
      <w:r w:rsidRPr="00B32A25">
        <w:rPr>
          <w:b/>
          <w:bCs/>
          <w:sz w:val="28"/>
          <w:szCs w:val="28"/>
        </w:rPr>
        <w:fldChar w:fldCharType="separate"/>
      </w:r>
      <w:r w:rsidR="00B32A25" w:rsidRPr="00B32A25">
        <w:rPr>
          <w:bCs/>
          <w:noProof/>
          <w:sz w:val="28"/>
          <w:szCs w:val="28"/>
        </w:rPr>
        <w:t xml:space="preserve">1. </w:t>
      </w:r>
      <w:r w:rsidR="00B32A25" w:rsidRPr="00B32A25">
        <w:rPr>
          <w:noProof/>
          <w:sz w:val="28"/>
          <w:szCs w:val="28"/>
        </w:rPr>
        <w:t>Наименование дисциплины</w:t>
      </w:r>
      <w:r w:rsidR="00097014">
        <w:rPr>
          <w:noProof/>
          <w:sz w:val="28"/>
          <w:szCs w:val="28"/>
        </w:rPr>
        <w:t>……………………………………………………</w:t>
      </w:r>
      <w:r w:rsidR="008F0143">
        <w:rPr>
          <w:noProof/>
          <w:sz w:val="28"/>
          <w:szCs w:val="28"/>
        </w:rPr>
        <w:t>……</w:t>
      </w:r>
      <w:r w:rsidR="00277FC8">
        <w:rPr>
          <w:noProof/>
          <w:sz w:val="28"/>
          <w:szCs w:val="28"/>
        </w:rPr>
        <w:t>3</w:t>
      </w:r>
    </w:p>
    <w:p w14:paraId="3C53906D" w14:textId="165F473D"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2. Перечень планируемых результатов освоения образовательной программы</w:t>
      </w:r>
      <w:r w:rsidR="00097014">
        <w:rPr>
          <w:noProof/>
          <w:sz w:val="28"/>
          <w:szCs w:val="28"/>
        </w:rPr>
        <w:t xml:space="preserve"> (перечень компетенций)</w:t>
      </w:r>
      <w:r w:rsidRPr="00B32A25">
        <w:rPr>
          <w:noProof/>
          <w:sz w:val="28"/>
          <w:szCs w:val="28"/>
        </w:rPr>
        <w:t xml:space="preserve"> с указанием индикаторов их достижения и планируемых результатов обучения по дисциплине</w:t>
      </w:r>
      <w:r w:rsidR="00097014">
        <w:rPr>
          <w:noProof/>
          <w:sz w:val="28"/>
          <w:szCs w:val="28"/>
        </w:rPr>
        <w:t>………………………………………………</w:t>
      </w:r>
      <w:r w:rsidR="008F0143">
        <w:rPr>
          <w:noProof/>
          <w:sz w:val="28"/>
          <w:szCs w:val="28"/>
        </w:rPr>
        <w:t>…</w:t>
      </w:r>
      <w:r w:rsidR="00277FC8">
        <w:rPr>
          <w:noProof/>
          <w:sz w:val="28"/>
          <w:szCs w:val="28"/>
        </w:rPr>
        <w:t>3</w:t>
      </w:r>
    </w:p>
    <w:p w14:paraId="6CD87A30" w14:textId="6C56059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3. Место дисциплины в структуре образовательн</w:t>
      </w:r>
      <w:r w:rsidR="00097014">
        <w:rPr>
          <w:noProof/>
          <w:sz w:val="28"/>
          <w:szCs w:val="28"/>
        </w:rPr>
        <w:t>ой</w:t>
      </w:r>
      <w:r w:rsidRPr="00B32A25">
        <w:rPr>
          <w:noProof/>
          <w:sz w:val="28"/>
          <w:szCs w:val="28"/>
        </w:rPr>
        <w:t xml:space="preserve"> программ</w:t>
      </w:r>
      <w:r w:rsidR="00097014">
        <w:rPr>
          <w:noProof/>
          <w:sz w:val="28"/>
          <w:szCs w:val="28"/>
        </w:rPr>
        <w:t>ы……………………</w:t>
      </w:r>
      <w:r w:rsidR="00277FC8">
        <w:rPr>
          <w:noProof/>
          <w:sz w:val="28"/>
          <w:szCs w:val="28"/>
        </w:rPr>
        <w:t>5</w:t>
      </w:r>
    </w:p>
    <w:p w14:paraId="47D48669" w14:textId="0D87EA3E" w:rsidR="00B32A25" w:rsidRPr="00B32A25" w:rsidRDefault="00B32A25">
      <w:pPr>
        <w:pStyle w:val="15"/>
        <w:rPr>
          <w:rFonts w:asciiTheme="minorHAnsi" w:eastAsiaTheme="minorEastAsia" w:hAnsiTheme="minorHAnsi" w:cstheme="minorBidi"/>
          <w:noProof/>
          <w:sz w:val="28"/>
          <w:szCs w:val="28"/>
          <w:lang w:eastAsia="ja-JP"/>
        </w:rPr>
      </w:pPr>
      <w:r w:rsidRPr="000B6FEC">
        <w:rPr>
          <w:noProof/>
          <w:sz w:val="28"/>
          <w:szCs w:val="28"/>
        </w:rPr>
        <w:t xml:space="preserve">4. </w:t>
      </w:r>
      <w:r w:rsidRPr="00B32A25">
        <w:rPr>
          <w:noProof/>
          <w:sz w:val="28"/>
          <w:szCs w:val="28"/>
        </w:rPr>
        <w:t xml:space="preserve">Объем дисциплины </w:t>
      </w:r>
      <w:r w:rsidR="00097014">
        <w:rPr>
          <w:noProof/>
          <w:sz w:val="28"/>
          <w:szCs w:val="28"/>
        </w:rPr>
        <w:t xml:space="preserve">(модуля) </w:t>
      </w:r>
      <w:r w:rsidRPr="00B32A25">
        <w:rPr>
          <w:noProof/>
          <w:sz w:val="28"/>
          <w:szCs w:val="28"/>
        </w:rPr>
        <w:t>в зачетных единицах и в академических часах с выделением объема аудиторной (лекции, семинары) и самостоятельной работы обучающихся</w:t>
      </w:r>
      <w:r w:rsidR="008F0143">
        <w:rPr>
          <w:noProof/>
          <w:sz w:val="28"/>
          <w:szCs w:val="28"/>
        </w:rPr>
        <w:t>……………………………………………………………………………</w:t>
      </w:r>
      <w:r w:rsidR="00277FC8">
        <w:rPr>
          <w:noProof/>
          <w:sz w:val="28"/>
          <w:szCs w:val="28"/>
        </w:rPr>
        <w:t>6</w:t>
      </w:r>
    </w:p>
    <w:p w14:paraId="3F355777" w14:textId="1DB3D607" w:rsidR="00B32A25" w:rsidRPr="00097014" w:rsidRDefault="00B32A25">
      <w:pPr>
        <w:pStyle w:val="15"/>
        <w:rPr>
          <w:noProof/>
          <w:sz w:val="28"/>
          <w:szCs w:val="28"/>
        </w:rPr>
      </w:pPr>
      <w:r w:rsidRPr="00B32A25">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78BA">
        <w:rPr>
          <w:noProof/>
          <w:sz w:val="28"/>
          <w:szCs w:val="28"/>
        </w:rPr>
        <w:t>…………</w:t>
      </w:r>
      <w:r w:rsidR="008F0143">
        <w:rPr>
          <w:noProof/>
          <w:sz w:val="28"/>
          <w:szCs w:val="28"/>
        </w:rPr>
        <w:t>……………………………………………………………………….</w:t>
      </w:r>
      <w:r w:rsidR="00277FC8">
        <w:rPr>
          <w:noProof/>
          <w:sz w:val="28"/>
          <w:szCs w:val="28"/>
        </w:rPr>
        <w:t>6</w:t>
      </w:r>
    </w:p>
    <w:p w14:paraId="7C694A97" w14:textId="2F0A0F5D" w:rsidR="00B32A25" w:rsidRPr="00B32A25" w:rsidRDefault="00B32A25" w:rsidP="007C78BA">
      <w:pPr>
        <w:pStyle w:val="23"/>
        <w:tabs>
          <w:tab w:val="left" w:pos="1494"/>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5.1.</w:t>
      </w:r>
      <w:r w:rsidR="007C78BA">
        <w:rPr>
          <w:noProof/>
          <w:sz w:val="28"/>
          <w:szCs w:val="28"/>
        </w:rPr>
        <w:t xml:space="preserve"> </w:t>
      </w:r>
      <w:r w:rsidRPr="00B32A25">
        <w:rPr>
          <w:noProof/>
          <w:sz w:val="28"/>
          <w:szCs w:val="28"/>
        </w:rPr>
        <w:t>Содержание дисциплины</w:t>
      </w:r>
      <w:r w:rsidR="00097014">
        <w:rPr>
          <w:noProof/>
          <w:sz w:val="28"/>
          <w:szCs w:val="28"/>
        </w:rPr>
        <w:t>………………………………………………………</w:t>
      </w:r>
      <w:r w:rsidR="008F0143">
        <w:rPr>
          <w:noProof/>
          <w:sz w:val="28"/>
          <w:szCs w:val="28"/>
        </w:rPr>
        <w:t>…</w:t>
      </w:r>
      <w:r w:rsidR="007C78BA">
        <w:rPr>
          <w:noProof/>
          <w:sz w:val="28"/>
          <w:szCs w:val="28"/>
        </w:rPr>
        <w:t>.</w:t>
      </w:r>
      <w:r w:rsidR="00277FC8">
        <w:rPr>
          <w:noProof/>
          <w:sz w:val="28"/>
          <w:szCs w:val="28"/>
        </w:rPr>
        <w:t>6</w:t>
      </w:r>
    </w:p>
    <w:p w14:paraId="6E5F854E" w14:textId="5DBEF782" w:rsidR="00B32A25" w:rsidRPr="007C78BA" w:rsidRDefault="00B32A25" w:rsidP="007C78BA">
      <w:pPr>
        <w:pStyle w:val="23"/>
        <w:tabs>
          <w:tab w:val="left" w:pos="1494"/>
          <w:tab w:val="right" w:leader="dot" w:pos="9628"/>
        </w:tabs>
        <w:ind w:left="0" w:firstLine="0"/>
        <w:rPr>
          <w:noProof/>
          <w:sz w:val="28"/>
          <w:szCs w:val="28"/>
        </w:rPr>
      </w:pPr>
      <w:r w:rsidRPr="00B32A25">
        <w:rPr>
          <w:noProof/>
          <w:sz w:val="28"/>
          <w:szCs w:val="28"/>
        </w:rPr>
        <w:t>5.2.</w:t>
      </w:r>
      <w:r w:rsidR="007C78BA">
        <w:rPr>
          <w:noProof/>
          <w:sz w:val="28"/>
          <w:szCs w:val="28"/>
        </w:rPr>
        <w:t xml:space="preserve"> Учебно</w:t>
      </w:r>
      <w:r w:rsidR="00097014">
        <w:rPr>
          <w:noProof/>
          <w:sz w:val="28"/>
          <w:szCs w:val="28"/>
        </w:rPr>
        <w:t>-тематический план…………………………………</w:t>
      </w:r>
      <w:r w:rsidR="007C78BA">
        <w:rPr>
          <w:noProof/>
          <w:sz w:val="28"/>
          <w:szCs w:val="28"/>
        </w:rPr>
        <w:t>…………………</w:t>
      </w:r>
      <w:r w:rsidR="008F0143">
        <w:rPr>
          <w:noProof/>
          <w:sz w:val="28"/>
          <w:szCs w:val="28"/>
        </w:rPr>
        <w:t>…</w:t>
      </w:r>
      <w:r w:rsidRPr="00B32A25">
        <w:rPr>
          <w:noProof/>
          <w:sz w:val="28"/>
          <w:szCs w:val="28"/>
        </w:rPr>
        <w:fldChar w:fldCharType="begin"/>
      </w:r>
      <w:r w:rsidRPr="00B32A25">
        <w:rPr>
          <w:noProof/>
          <w:sz w:val="28"/>
          <w:szCs w:val="28"/>
        </w:rPr>
        <w:instrText xml:space="preserve"> PAGEREF _Toc499179206 \h </w:instrText>
      </w:r>
      <w:r w:rsidRPr="00B32A25">
        <w:rPr>
          <w:noProof/>
          <w:sz w:val="28"/>
          <w:szCs w:val="28"/>
        </w:rPr>
      </w:r>
      <w:r w:rsidRPr="00B32A25">
        <w:rPr>
          <w:noProof/>
          <w:sz w:val="28"/>
          <w:szCs w:val="28"/>
        </w:rPr>
        <w:fldChar w:fldCharType="separate"/>
      </w:r>
      <w:r w:rsidR="00EF09AE">
        <w:rPr>
          <w:noProof/>
          <w:sz w:val="28"/>
          <w:szCs w:val="28"/>
        </w:rPr>
        <w:t>1</w:t>
      </w:r>
      <w:r w:rsidRPr="00B32A25">
        <w:rPr>
          <w:noProof/>
          <w:sz w:val="28"/>
          <w:szCs w:val="28"/>
        </w:rPr>
        <w:fldChar w:fldCharType="end"/>
      </w:r>
      <w:r w:rsidR="00277FC8">
        <w:rPr>
          <w:noProof/>
          <w:sz w:val="28"/>
          <w:szCs w:val="28"/>
        </w:rPr>
        <w:t>1</w:t>
      </w:r>
    </w:p>
    <w:p w14:paraId="6189E451" w14:textId="51DA8C66" w:rsidR="00B32A25" w:rsidRPr="00B32A25" w:rsidRDefault="00B32A25" w:rsidP="007C78BA">
      <w:pPr>
        <w:pStyle w:val="23"/>
        <w:tabs>
          <w:tab w:val="left" w:pos="1494"/>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5.3.</w:t>
      </w:r>
      <w:r w:rsidR="007C78BA">
        <w:rPr>
          <w:noProof/>
          <w:sz w:val="28"/>
          <w:szCs w:val="28"/>
        </w:rPr>
        <w:t xml:space="preserve"> </w:t>
      </w:r>
      <w:r w:rsidRPr="00B32A25">
        <w:rPr>
          <w:noProof/>
          <w:sz w:val="28"/>
          <w:szCs w:val="28"/>
        </w:rPr>
        <w:t>Содержание семинаров, практических занятий</w:t>
      </w:r>
      <w:r w:rsidR="00097014">
        <w:rPr>
          <w:noProof/>
          <w:sz w:val="28"/>
          <w:szCs w:val="28"/>
        </w:rPr>
        <w:t>………………………</w:t>
      </w:r>
      <w:r w:rsidR="007C78BA">
        <w:rPr>
          <w:noProof/>
          <w:sz w:val="28"/>
          <w:szCs w:val="28"/>
        </w:rPr>
        <w:t>………</w:t>
      </w:r>
      <w:r w:rsidR="008F0143">
        <w:rPr>
          <w:noProof/>
          <w:sz w:val="28"/>
          <w:szCs w:val="28"/>
        </w:rPr>
        <w:t>..</w:t>
      </w:r>
      <w:r w:rsidR="007C78BA">
        <w:rPr>
          <w:noProof/>
          <w:sz w:val="28"/>
          <w:szCs w:val="28"/>
        </w:rPr>
        <w:t>.</w:t>
      </w:r>
      <w:r w:rsidR="003F44BB">
        <w:rPr>
          <w:noProof/>
          <w:sz w:val="28"/>
          <w:szCs w:val="28"/>
        </w:rPr>
        <w:t>1</w:t>
      </w:r>
      <w:r w:rsidR="00277FC8">
        <w:rPr>
          <w:noProof/>
          <w:sz w:val="28"/>
          <w:szCs w:val="28"/>
        </w:rPr>
        <w:t>2</w:t>
      </w:r>
    </w:p>
    <w:p w14:paraId="0208CF52" w14:textId="33A2B947"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6. Перечень учебно-методического обеспечения для самостоятельной р</w:t>
      </w:r>
      <w:r w:rsidR="007C78BA">
        <w:rPr>
          <w:noProof/>
          <w:sz w:val="28"/>
          <w:szCs w:val="28"/>
        </w:rPr>
        <w:t>аботы обучающихся по дисциплине…………</w:t>
      </w:r>
      <w:r w:rsidR="00097014">
        <w:rPr>
          <w:noProof/>
          <w:sz w:val="28"/>
          <w:szCs w:val="28"/>
        </w:rPr>
        <w:t>…………</w:t>
      </w:r>
      <w:r w:rsidR="007C78BA">
        <w:rPr>
          <w:noProof/>
          <w:sz w:val="28"/>
          <w:szCs w:val="28"/>
        </w:rPr>
        <w:t>…………………………………</w:t>
      </w:r>
      <w:r w:rsidR="008F0143">
        <w:rPr>
          <w:noProof/>
          <w:sz w:val="28"/>
          <w:szCs w:val="28"/>
        </w:rPr>
        <w:t>…</w:t>
      </w:r>
      <w:r w:rsidR="003F44BB">
        <w:rPr>
          <w:noProof/>
          <w:sz w:val="28"/>
          <w:szCs w:val="28"/>
        </w:rPr>
        <w:t>1</w:t>
      </w:r>
      <w:r w:rsidR="00277FC8">
        <w:rPr>
          <w:noProof/>
          <w:sz w:val="28"/>
          <w:szCs w:val="28"/>
        </w:rPr>
        <w:t>3</w:t>
      </w:r>
    </w:p>
    <w:p w14:paraId="270632BD" w14:textId="10D94A1F" w:rsidR="00B32A25" w:rsidRPr="00B32A25" w:rsidRDefault="00B32A25" w:rsidP="007C78BA">
      <w:pPr>
        <w:pStyle w:val="23"/>
        <w:tabs>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6.1. Перечень вопросов, отводимых на самостоятельное освоение дисциплины, формы внеаудиторной самостоятельной работы</w:t>
      </w:r>
      <w:r w:rsidR="00097014">
        <w:rPr>
          <w:noProof/>
          <w:sz w:val="28"/>
          <w:szCs w:val="28"/>
        </w:rPr>
        <w:t>……………………………</w:t>
      </w:r>
      <w:r w:rsidR="007C78BA">
        <w:rPr>
          <w:noProof/>
          <w:sz w:val="28"/>
          <w:szCs w:val="28"/>
        </w:rPr>
        <w:t>……</w:t>
      </w:r>
      <w:r w:rsidR="008F0143">
        <w:rPr>
          <w:noProof/>
          <w:sz w:val="28"/>
          <w:szCs w:val="28"/>
        </w:rPr>
        <w:t>...</w:t>
      </w:r>
      <w:r w:rsidR="007C78BA">
        <w:rPr>
          <w:noProof/>
          <w:sz w:val="28"/>
          <w:szCs w:val="28"/>
        </w:rPr>
        <w:t>.</w:t>
      </w:r>
      <w:r w:rsidR="003F44BB">
        <w:rPr>
          <w:noProof/>
          <w:sz w:val="28"/>
          <w:szCs w:val="28"/>
        </w:rPr>
        <w:t>1</w:t>
      </w:r>
      <w:r w:rsidR="00277FC8">
        <w:rPr>
          <w:noProof/>
          <w:sz w:val="28"/>
          <w:szCs w:val="28"/>
        </w:rPr>
        <w:t>3</w:t>
      </w:r>
    </w:p>
    <w:p w14:paraId="33D54E1C" w14:textId="06A4F927" w:rsidR="00B32A25" w:rsidRPr="00B32A25" w:rsidRDefault="00B32A25" w:rsidP="007C78BA">
      <w:pPr>
        <w:pStyle w:val="23"/>
        <w:tabs>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6.2. Перечень вопросов, заданий, тем для подготовки к текущем</w:t>
      </w:r>
      <w:r w:rsidR="003F44BB">
        <w:rPr>
          <w:noProof/>
          <w:sz w:val="28"/>
          <w:szCs w:val="28"/>
        </w:rPr>
        <w:t>у контролю…………………………………………...</w:t>
      </w:r>
      <w:r w:rsidR="007C78BA">
        <w:rPr>
          <w:noProof/>
          <w:sz w:val="28"/>
          <w:szCs w:val="28"/>
        </w:rPr>
        <w:t>…………</w:t>
      </w:r>
      <w:r w:rsidR="008F0143">
        <w:rPr>
          <w:noProof/>
          <w:sz w:val="28"/>
          <w:szCs w:val="28"/>
        </w:rPr>
        <w:t>……………………….</w:t>
      </w:r>
      <w:r w:rsidR="003F44BB">
        <w:rPr>
          <w:noProof/>
          <w:sz w:val="28"/>
          <w:szCs w:val="28"/>
        </w:rPr>
        <w:t>1</w:t>
      </w:r>
      <w:r w:rsidR="00277FC8">
        <w:rPr>
          <w:noProof/>
          <w:sz w:val="28"/>
          <w:szCs w:val="28"/>
        </w:rPr>
        <w:t>4</w:t>
      </w:r>
    </w:p>
    <w:p w14:paraId="192263A9" w14:textId="09073C55"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7. Фонд оценочных средств для проведения промежуточной аттестации обучающихся по данной дисциплине</w:t>
      </w:r>
      <w:r w:rsidR="00097014">
        <w:rPr>
          <w:noProof/>
          <w:sz w:val="28"/>
          <w:szCs w:val="28"/>
        </w:rPr>
        <w:t>…………………………………………</w:t>
      </w:r>
      <w:r w:rsidR="007C78BA">
        <w:rPr>
          <w:noProof/>
          <w:sz w:val="28"/>
          <w:szCs w:val="28"/>
        </w:rPr>
        <w:t>…….</w:t>
      </w:r>
      <w:r w:rsidR="003F44BB">
        <w:rPr>
          <w:noProof/>
          <w:sz w:val="28"/>
          <w:szCs w:val="28"/>
        </w:rPr>
        <w:t>1</w:t>
      </w:r>
      <w:r w:rsidR="00277FC8">
        <w:rPr>
          <w:noProof/>
          <w:sz w:val="28"/>
          <w:szCs w:val="28"/>
        </w:rPr>
        <w:t>8</w:t>
      </w:r>
    </w:p>
    <w:p w14:paraId="57561BEA" w14:textId="31A39FA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8. Перечень основной и дополнительной учебной литературы, необходимой для освоения дисциплины</w:t>
      </w:r>
      <w:r w:rsidRPr="00B32A25">
        <w:rPr>
          <w:noProof/>
          <w:sz w:val="28"/>
          <w:szCs w:val="28"/>
        </w:rPr>
        <w:tab/>
      </w:r>
      <w:r w:rsidR="008F0143">
        <w:rPr>
          <w:noProof/>
          <w:sz w:val="28"/>
          <w:szCs w:val="28"/>
        </w:rPr>
        <w:t>………………………………………………………………...</w:t>
      </w:r>
      <w:r w:rsidR="003F44BB">
        <w:rPr>
          <w:noProof/>
          <w:sz w:val="28"/>
          <w:szCs w:val="28"/>
        </w:rPr>
        <w:t>2</w:t>
      </w:r>
      <w:r w:rsidR="00277FC8">
        <w:rPr>
          <w:noProof/>
          <w:sz w:val="28"/>
          <w:szCs w:val="28"/>
        </w:rPr>
        <w:t>7</w:t>
      </w:r>
    </w:p>
    <w:p w14:paraId="1D79D1D4" w14:textId="729517A8"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9. Перечень ресурсов информационно-телекоммуникационной сети «Интернет», необходимых для освоения дисциплины</w:t>
      </w:r>
      <w:r w:rsidRPr="00B32A25">
        <w:rPr>
          <w:noProof/>
          <w:sz w:val="28"/>
          <w:szCs w:val="28"/>
        </w:rPr>
        <w:tab/>
      </w:r>
      <w:r w:rsidR="003F44BB">
        <w:rPr>
          <w:noProof/>
          <w:sz w:val="28"/>
          <w:szCs w:val="28"/>
        </w:rPr>
        <w:t>……………………………………………</w:t>
      </w:r>
      <w:r w:rsidR="00277FC8">
        <w:rPr>
          <w:noProof/>
          <w:sz w:val="28"/>
          <w:szCs w:val="28"/>
        </w:rPr>
        <w:t>29</w:t>
      </w:r>
    </w:p>
    <w:p w14:paraId="6573621E" w14:textId="7710E6E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10. Методические указания для обучающихся по освоению дисциплины</w:t>
      </w:r>
      <w:r w:rsidR="008F0143">
        <w:rPr>
          <w:noProof/>
          <w:sz w:val="28"/>
          <w:szCs w:val="28"/>
        </w:rPr>
        <w:t>……….</w:t>
      </w:r>
      <w:r w:rsidR="003F44BB">
        <w:rPr>
          <w:noProof/>
          <w:sz w:val="28"/>
          <w:szCs w:val="28"/>
        </w:rPr>
        <w:t>3</w:t>
      </w:r>
      <w:r w:rsidR="00277FC8">
        <w:rPr>
          <w:noProof/>
          <w:sz w:val="28"/>
          <w:szCs w:val="28"/>
        </w:rPr>
        <w:t>0</w:t>
      </w:r>
    </w:p>
    <w:p w14:paraId="16880A45" w14:textId="43F567DD"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8F0143">
        <w:rPr>
          <w:noProof/>
          <w:sz w:val="28"/>
          <w:szCs w:val="28"/>
        </w:rPr>
        <w:t>нформац</w:t>
      </w:r>
      <w:r w:rsidR="003F44BB">
        <w:rPr>
          <w:noProof/>
          <w:sz w:val="28"/>
          <w:szCs w:val="28"/>
        </w:rPr>
        <w:t>ионных справочных систем…………….3</w:t>
      </w:r>
      <w:r w:rsidR="00277FC8">
        <w:rPr>
          <w:noProof/>
          <w:sz w:val="28"/>
          <w:szCs w:val="28"/>
        </w:rPr>
        <w:t>1</w:t>
      </w:r>
    </w:p>
    <w:p w14:paraId="7BFEA5B8" w14:textId="31AD3FDA" w:rsidR="00B32A25" w:rsidRDefault="00B32A25">
      <w:pPr>
        <w:pStyle w:val="15"/>
        <w:rPr>
          <w:noProof/>
          <w:sz w:val="28"/>
          <w:szCs w:val="28"/>
        </w:rPr>
      </w:pPr>
      <w:r w:rsidRPr="00B32A25">
        <w:rPr>
          <w:noProof/>
          <w:sz w:val="28"/>
          <w:szCs w:val="28"/>
        </w:rPr>
        <w:t>12. Описание материально-технической базы, необходимой для осуществления образовательного процесса по дисциплине</w:t>
      </w:r>
      <w:r w:rsidR="003F44BB">
        <w:rPr>
          <w:noProof/>
          <w:sz w:val="28"/>
          <w:szCs w:val="28"/>
        </w:rPr>
        <w:t>…………………………………………3</w:t>
      </w:r>
      <w:r w:rsidR="00277FC8">
        <w:rPr>
          <w:noProof/>
          <w:sz w:val="28"/>
          <w:szCs w:val="28"/>
        </w:rPr>
        <w:t>2</w:t>
      </w:r>
    </w:p>
    <w:p w14:paraId="34BFDF14" w14:textId="77777777" w:rsidR="00B32A25" w:rsidRDefault="00B32A25">
      <w:pPr>
        <w:spacing w:line="240" w:lineRule="auto"/>
        <w:ind w:firstLine="0"/>
        <w:jc w:val="left"/>
        <w:rPr>
          <w:noProof/>
          <w:sz w:val="28"/>
          <w:szCs w:val="28"/>
        </w:rPr>
      </w:pPr>
      <w:r>
        <w:rPr>
          <w:noProof/>
          <w:sz w:val="28"/>
          <w:szCs w:val="28"/>
        </w:rPr>
        <w:br w:type="page"/>
      </w:r>
    </w:p>
    <w:p w14:paraId="0648EE85" w14:textId="200246F1" w:rsidR="00221197" w:rsidRPr="000B6FEC" w:rsidRDefault="00531CFA" w:rsidP="000B6FEC">
      <w:pPr>
        <w:pStyle w:val="1"/>
        <w:spacing w:before="0" w:after="0"/>
        <w:rPr>
          <w:szCs w:val="28"/>
        </w:rPr>
      </w:pPr>
      <w:r w:rsidRPr="00B32A25">
        <w:rPr>
          <w:bCs/>
          <w:szCs w:val="28"/>
        </w:rPr>
        <w:lastRenderedPageBreak/>
        <w:fldChar w:fldCharType="end"/>
      </w:r>
      <w:bookmarkStart w:id="2" w:name="_Toc23942738"/>
      <w:bookmarkStart w:id="3" w:name="_Toc499179200"/>
      <w:r w:rsidR="008C0656" w:rsidRPr="000B6FEC">
        <w:rPr>
          <w:bCs/>
          <w:szCs w:val="28"/>
        </w:rPr>
        <w:t xml:space="preserve">1. </w:t>
      </w:r>
      <w:r w:rsidR="008C0009" w:rsidRPr="000B6FEC">
        <w:rPr>
          <w:szCs w:val="28"/>
        </w:rPr>
        <w:t>Наименование дисциплины</w:t>
      </w:r>
      <w:bookmarkEnd w:id="1"/>
      <w:bookmarkEnd w:id="2"/>
      <w:bookmarkEnd w:id="3"/>
    </w:p>
    <w:p w14:paraId="36F318FE" w14:textId="022FBD41" w:rsidR="00BF3BB7" w:rsidRPr="000B6FEC" w:rsidRDefault="00097014" w:rsidP="003F44BB">
      <w:pPr>
        <w:ind w:firstLine="709"/>
        <w:rPr>
          <w:sz w:val="28"/>
          <w:szCs w:val="28"/>
        </w:rPr>
      </w:pPr>
      <w:r>
        <w:rPr>
          <w:sz w:val="28"/>
          <w:szCs w:val="28"/>
        </w:rPr>
        <w:t>«</w:t>
      </w:r>
      <w:r w:rsidR="00D902A7" w:rsidRPr="000B6FEC">
        <w:rPr>
          <w:sz w:val="28"/>
          <w:szCs w:val="28"/>
        </w:rPr>
        <w:t>Анализ данных</w:t>
      </w:r>
      <w:r>
        <w:rPr>
          <w:sz w:val="28"/>
          <w:szCs w:val="28"/>
        </w:rPr>
        <w:t>».</w:t>
      </w:r>
    </w:p>
    <w:p w14:paraId="2712965A" w14:textId="7B32AE73" w:rsidR="003D5634" w:rsidRDefault="008C0656" w:rsidP="00097014">
      <w:pPr>
        <w:pStyle w:val="1"/>
        <w:spacing w:before="0" w:after="0" w:line="276" w:lineRule="auto"/>
        <w:rPr>
          <w:szCs w:val="28"/>
        </w:rPr>
      </w:pPr>
      <w:bookmarkStart w:id="4" w:name="_Toc23942739"/>
      <w:bookmarkStart w:id="5" w:name="_Toc499179201"/>
      <w:r w:rsidRPr="000B6FEC">
        <w:rPr>
          <w:szCs w:val="28"/>
        </w:rPr>
        <w:t xml:space="preserve">2. </w:t>
      </w:r>
      <w:r w:rsidR="00E00128" w:rsidRPr="000B6FEC">
        <w:rPr>
          <w:szCs w:val="28"/>
        </w:rPr>
        <w:t xml:space="preserve">Перечень планируемых результатов освоения образовательной программы </w:t>
      </w:r>
      <w:r w:rsidR="00097014">
        <w:rPr>
          <w:szCs w:val="28"/>
        </w:rPr>
        <w:t xml:space="preserve">(перечень компетенций) </w:t>
      </w:r>
      <w:r w:rsidR="00E00128" w:rsidRPr="000B6FEC">
        <w:rPr>
          <w:szCs w:val="28"/>
        </w:rPr>
        <w:t>с указанием индикаторов их достижения</w:t>
      </w:r>
      <w:r w:rsidR="003D5634" w:rsidRPr="000B6FEC">
        <w:rPr>
          <w:szCs w:val="28"/>
        </w:rPr>
        <w:t xml:space="preserve"> и планируемых результатов обучения по дисциплине</w:t>
      </w:r>
      <w:bookmarkEnd w:id="4"/>
      <w:bookmarkEnd w:id="5"/>
    </w:p>
    <w:p w14:paraId="0F1EB884" w14:textId="6FBC35A9" w:rsidR="001C13B4" w:rsidRPr="000B6FEC" w:rsidRDefault="000B6FEC" w:rsidP="000B6FEC">
      <w:pPr>
        <w:ind w:left="1843" w:hanging="1843"/>
        <w:jc w:val="right"/>
        <w:rPr>
          <w:sz w:val="24"/>
          <w:szCs w:val="24"/>
        </w:rPr>
      </w:pPr>
      <w:r>
        <w:rPr>
          <w:sz w:val="24"/>
          <w:szCs w:val="24"/>
        </w:rPr>
        <w:t>Таблица 1</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373"/>
        <w:gridCol w:w="3544"/>
      </w:tblGrid>
      <w:tr w:rsidR="003A77DB" w:rsidRPr="00264DA0" w14:paraId="79B394E6" w14:textId="77777777" w:rsidTr="000B6FEC">
        <w:trPr>
          <w:trHeight w:val="1283"/>
        </w:trPr>
        <w:tc>
          <w:tcPr>
            <w:tcW w:w="993" w:type="dxa"/>
            <w:tcBorders>
              <w:top w:val="single" w:sz="4" w:space="0" w:color="auto"/>
              <w:left w:val="single" w:sz="4" w:space="0" w:color="auto"/>
              <w:bottom w:val="single" w:sz="4" w:space="0" w:color="auto"/>
              <w:right w:val="single" w:sz="4" w:space="0" w:color="auto"/>
            </w:tcBorders>
            <w:hideMark/>
          </w:tcPr>
          <w:p w14:paraId="28994DD0" w14:textId="77777777" w:rsidR="003A77DB" w:rsidRPr="000B6FEC" w:rsidRDefault="003A77DB" w:rsidP="00C50489">
            <w:pPr>
              <w:tabs>
                <w:tab w:val="left" w:pos="540"/>
              </w:tabs>
              <w:spacing w:line="240" w:lineRule="auto"/>
              <w:ind w:firstLine="0"/>
              <w:rPr>
                <w:b/>
                <w:sz w:val="24"/>
                <w:szCs w:val="24"/>
              </w:rPr>
            </w:pPr>
            <w:bookmarkStart w:id="6" w:name="_Hlk85370451"/>
            <w:r w:rsidRPr="000B6FEC">
              <w:rPr>
                <w:b/>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C4ADE56" w14:textId="77777777" w:rsidR="003A77DB" w:rsidRPr="000B6FEC" w:rsidRDefault="003A77DB" w:rsidP="00C50489">
            <w:pPr>
              <w:tabs>
                <w:tab w:val="left" w:pos="540"/>
              </w:tabs>
              <w:spacing w:line="240" w:lineRule="auto"/>
              <w:ind w:firstLine="0"/>
              <w:rPr>
                <w:b/>
                <w:sz w:val="24"/>
                <w:szCs w:val="24"/>
              </w:rPr>
            </w:pPr>
            <w:r w:rsidRPr="000B6FEC">
              <w:rPr>
                <w:b/>
                <w:sz w:val="24"/>
                <w:szCs w:val="24"/>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hideMark/>
          </w:tcPr>
          <w:p w14:paraId="7F403E70" w14:textId="4348BF84" w:rsidR="003A77DB" w:rsidRPr="000B6FEC" w:rsidRDefault="003A77DB" w:rsidP="000B6FEC">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5EA84D8A" w14:textId="04723837" w:rsidR="003A77DB" w:rsidRPr="00C209C0" w:rsidRDefault="003A77DB" w:rsidP="00097014">
            <w:pPr>
              <w:tabs>
                <w:tab w:val="left" w:pos="540"/>
              </w:tabs>
              <w:spacing w:line="240" w:lineRule="auto"/>
              <w:ind w:firstLine="0"/>
              <w:rPr>
                <w:b/>
                <w:color w:val="FF0000"/>
                <w:sz w:val="24"/>
                <w:szCs w:val="24"/>
              </w:rPr>
            </w:pPr>
            <w:r w:rsidRPr="00C209C0">
              <w:rPr>
                <w:b/>
                <w:sz w:val="24"/>
                <w:szCs w:val="24"/>
              </w:rPr>
              <w:t>Результаты обучения (умения и знания), соотнесенные с индикаторами достижения компетенции</w:t>
            </w:r>
          </w:p>
        </w:tc>
      </w:tr>
      <w:tr w:rsidR="000225BF" w:rsidRPr="00264DA0" w14:paraId="43F1B486" w14:textId="77777777" w:rsidTr="007933DD">
        <w:trPr>
          <w:trHeight w:val="1729"/>
        </w:trPr>
        <w:tc>
          <w:tcPr>
            <w:tcW w:w="993" w:type="dxa"/>
            <w:vMerge w:val="restart"/>
            <w:tcBorders>
              <w:top w:val="single" w:sz="4" w:space="0" w:color="auto"/>
              <w:left w:val="single" w:sz="4" w:space="0" w:color="auto"/>
              <w:right w:val="single" w:sz="4" w:space="0" w:color="auto"/>
            </w:tcBorders>
          </w:tcPr>
          <w:p w14:paraId="79643FBA" w14:textId="51267040" w:rsidR="000225BF" w:rsidRPr="000B6FEC" w:rsidRDefault="00D43CB2" w:rsidP="000225BF">
            <w:pPr>
              <w:tabs>
                <w:tab w:val="left" w:pos="540"/>
              </w:tabs>
              <w:spacing w:line="240" w:lineRule="auto"/>
              <w:ind w:firstLine="0"/>
              <w:jc w:val="center"/>
              <w:rPr>
                <w:sz w:val="24"/>
                <w:szCs w:val="24"/>
              </w:rPr>
            </w:pPr>
            <w:bookmarkStart w:id="7" w:name="_Hlk116241853"/>
            <w:r>
              <w:rPr>
                <w:sz w:val="24"/>
                <w:szCs w:val="24"/>
              </w:rPr>
              <w:t>УК-4</w:t>
            </w:r>
          </w:p>
        </w:tc>
        <w:tc>
          <w:tcPr>
            <w:tcW w:w="2297" w:type="dxa"/>
            <w:vMerge w:val="restart"/>
            <w:tcBorders>
              <w:top w:val="single" w:sz="4" w:space="0" w:color="auto"/>
              <w:left w:val="single" w:sz="4" w:space="0" w:color="auto"/>
              <w:right w:val="single" w:sz="4" w:space="0" w:color="auto"/>
            </w:tcBorders>
          </w:tcPr>
          <w:p w14:paraId="15EDAC4C" w14:textId="2DF81FD6" w:rsidR="000225BF" w:rsidRPr="000B6FEC" w:rsidRDefault="00D43CB2" w:rsidP="000B6FEC">
            <w:pPr>
              <w:spacing w:line="240" w:lineRule="auto"/>
              <w:ind w:firstLine="0"/>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3373" w:type="dxa"/>
            <w:tcBorders>
              <w:top w:val="single" w:sz="4" w:space="0" w:color="auto"/>
              <w:left w:val="single" w:sz="4" w:space="0" w:color="auto"/>
              <w:bottom w:val="single" w:sz="4" w:space="0" w:color="auto"/>
              <w:right w:val="single" w:sz="4" w:space="0" w:color="auto"/>
            </w:tcBorders>
          </w:tcPr>
          <w:p w14:paraId="37DDACDC" w14:textId="7F46345C" w:rsidR="00D43CB2" w:rsidRDefault="007933DD" w:rsidP="00D43CB2">
            <w:pPr>
              <w:spacing w:line="240" w:lineRule="auto"/>
              <w:ind w:firstLine="0"/>
              <w:rPr>
                <w:rFonts w:eastAsia="Calibri"/>
                <w:sz w:val="24"/>
                <w:szCs w:val="24"/>
              </w:rPr>
            </w:pPr>
            <w:r>
              <w:rPr>
                <w:rFonts w:eastAsia="Calibri"/>
                <w:sz w:val="24"/>
                <w:szCs w:val="24"/>
              </w:rPr>
              <w:t>1.</w:t>
            </w:r>
            <w:r w:rsidR="00D43CB2">
              <w:rPr>
                <w:rFonts w:eastAsia="Calibri"/>
                <w:sz w:val="24"/>
                <w:szCs w:val="24"/>
              </w:rPr>
              <w:t xml:space="preserve">Использует основные методы и средства получения, представления, хранения и обработки данных. </w:t>
            </w:r>
          </w:p>
          <w:p w14:paraId="0B877103" w14:textId="60C670AE" w:rsidR="000225BF" w:rsidRPr="000B6FEC" w:rsidRDefault="000225BF" w:rsidP="00BE3C01">
            <w:pPr>
              <w:pStyle w:val="Default"/>
              <w:rPr>
                <w:color w:val="auto"/>
                <w:lang w:eastAsia="en-US"/>
              </w:rPr>
            </w:pPr>
          </w:p>
        </w:tc>
        <w:tc>
          <w:tcPr>
            <w:tcW w:w="3544" w:type="dxa"/>
            <w:tcBorders>
              <w:top w:val="single" w:sz="4" w:space="0" w:color="auto"/>
              <w:left w:val="single" w:sz="4" w:space="0" w:color="auto"/>
              <w:bottom w:val="single" w:sz="4" w:space="0" w:color="auto"/>
              <w:right w:val="single" w:sz="4" w:space="0" w:color="auto"/>
            </w:tcBorders>
          </w:tcPr>
          <w:p w14:paraId="7E8E9DFC" w14:textId="0079C5CD" w:rsidR="004B2818" w:rsidRPr="000F5F7E" w:rsidRDefault="004B2818" w:rsidP="004B2818">
            <w:pPr>
              <w:tabs>
                <w:tab w:val="left" w:pos="301"/>
              </w:tabs>
              <w:spacing w:line="240" w:lineRule="auto"/>
              <w:ind w:firstLine="0"/>
              <w:rPr>
                <w:b/>
                <w:bCs/>
                <w:sz w:val="24"/>
              </w:rPr>
            </w:pPr>
            <w:r w:rsidRPr="000F5F7E">
              <w:rPr>
                <w:b/>
                <w:bCs/>
                <w:sz w:val="24"/>
              </w:rPr>
              <w:t>Зна</w:t>
            </w:r>
            <w:r w:rsidR="003E68BB">
              <w:rPr>
                <w:b/>
                <w:bCs/>
                <w:sz w:val="24"/>
              </w:rPr>
              <w:t>ть</w:t>
            </w:r>
            <w:r w:rsidRPr="000F5F7E">
              <w:rPr>
                <w:b/>
                <w:bCs/>
                <w:sz w:val="24"/>
              </w:rPr>
              <w:t>:</w:t>
            </w:r>
            <w:r w:rsidR="007933DD">
              <w:rPr>
                <w:b/>
                <w:bCs/>
                <w:sz w:val="24"/>
              </w:rPr>
              <w:t xml:space="preserve"> </w:t>
            </w:r>
            <w:r>
              <w:rPr>
                <w:sz w:val="24"/>
              </w:rPr>
              <w:t>источники актуальных данных о состоянии экономических субъектов</w:t>
            </w:r>
            <w:r w:rsidRPr="000F5F7E">
              <w:rPr>
                <w:sz w:val="24"/>
              </w:rPr>
              <w:t>;</w:t>
            </w:r>
          </w:p>
          <w:p w14:paraId="23425CE0" w14:textId="78F2417C" w:rsidR="000225BF" w:rsidRPr="007933DD" w:rsidRDefault="004B2818" w:rsidP="007933DD">
            <w:pPr>
              <w:tabs>
                <w:tab w:val="left" w:pos="301"/>
              </w:tabs>
              <w:spacing w:line="240" w:lineRule="auto"/>
              <w:ind w:left="-37" w:firstLine="0"/>
              <w:rPr>
                <w:b/>
                <w:bCs/>
                <w:sz w:val="24"/>
              </w:rPr>
            </w:pPr>
            <w:r w:rsidRPr="000F5F7E">
              <w:rPr>
                <w:b/>
                <w:bCs/>
                <w:sz w:val="24"/>
              </w:rPr>
              <w:t>Уме</w:t>
            </w:r>
            <w:r w:rsidR="003E68BB">
              <w:rPr>
                <w:b/>
                <w:bCs/>
                <w:sz w:val="24"/>
              </w:rPr>
              <w:t>ть</w:t>
            </w:r>
            <w:r w:rsidRPr="000F5F7E">
              <w:rPr>
                <w:b/>
                <w:bCs/>
                <w:sz w:val="24"/>
              </w:rPr>
              <w:t>:</w:t>
            </w:r>
            <w:r w:rsidR="007933DD">
              <w:rPr>
                <w:b/>
                <w:bCs/>
                <w:sz w:val="24"/>
              </w:rPr>
              <w:t xml:space="preserve"> </w:t>
            </w:r>
            <w:r w:rsidRPr="007933DD">
              <w:rPr>
                <w:sz w:val="24"/>
              </w:rPr>
              <w:t>осуществлять поиск и импорт данных, необходимых для решения конкретных задач</w:t>
            </w:r>
          </w:p>
        </w:tc>
      </w:tr>
      <w:tr w:rsidR="000225BF" w:rsidRPr="00264DA0" w14:paraId="25A14904" w14:textId="77777777" w:rsidTr="000B6FEC">
        <w:trPr>
          <w:trHeight w:val="3312"/>
        </w:trPr>
        <w:tc>
          <w:tcPr>
            <w:tcW w:w="993" w:type="dxa"/>
            <w:vMerge/>
            <w:tcBorders>
              <w:left w:val="single" w:sz="4" w:space="0" w:color="auto"/>
              <w:right w:val="single" w:sz="4" w:space="0" w:color="auto"/>
            </w:tcBorders>
          </w:tcPr>
          <w:p w14:paraId="2AA75D89"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1BC16FA"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9601DD7" w14:textId="27E33F77" w:rsidR="00D43CB2" w:rsidRDefault="00D43CB2" w:rsidP="00D43CB2">
            <w:pPr>
              <w:spacing w:line="240" w:lineRule="auto"/>
              <w:ind w:firstLine="0"/>
              <w:rPr>
                <w:rFonts w:eastAsia="Calibri"/>
                <w:sz w:val="24"/>
                <w:szCs w:val="24"/>
              </w:rPr>
            </w:pPr>
            <w:r>
              <w:rPr>
                <w:rFonts w:eastAsia="Calibri"/>
                <w:sz w:val="24"/>
                <w:szCs w:val="24"/>
              </w:rPr>
              <w:t xml:space="preserve">2.Демонстрирует владение профессиональными пакетами прикладных программ. </w:t>
            </w:r>
          </w:p>
          <w:p w14:paraId="57CA563A" w14:textId="28C3C4C2" w:rsidR="000225BF" w:rsidRPr="000B6FEC" w:rsidRDefault="000225BF" w:rsidP="00B3041C">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110C8339" w14:textId="70651026" w:rsidR="004B2818" w:rsidRPr="007933DD" w:rsidRDefault="003E68BB" w:rsidP="007933DD">
            <w:pPr>
              <w:tabs>
                <w:tab w:val="left" w:pos="301"/>
              </w:tabs>
              <w:spacing w:line="240" w:lineRule="auto"/>
              <w:ind w:firstLine="0"/>
              <w:rPr>
                <w:b/>
                <w:bCs/>
                <w:sz w:val="24"/>
              </w:rPr>
            </w:pPr>
            <w:r w:rsidRPr="007933DD">
              <w:rPr>
                <w:b/>
                <w:bCs/>
                <w:sz w:val="24"/>
              </w:rPr>
              <w:t>Знать</w:t>
            </w:r>
            <w:r w:rsidR="004B2818" w:rsidRPr="007933DD">
              <w:rPr>
                <w:b/>
                <w:bCs/>
                <w:sz w:val="24"/>
              </w:rPr>
              <w:t>:</w:t>
            </w:r>
            <w:r w:rsidR="007933DD" w:rsidRPr="007933DD">
              <w:rPr>
                <w:b/>
                <w:bCs/>
                <w:sz w:val="24"/>
              </w:rPr>
              <w:t xml:space="preserve"> </w:t>
            </w:r>
            <w:r w:rsidR="004B2818" w:rsidRPr="007933DD">
              <w:rPr>
                <w:sz w:val="24"/>
              </w:rPr>
              <w:t xml:space="preserve">основные принципы программирования алгоритмов статистической обработки данных в </w:t>
            </w:r>
            <w:r w:rsidR="00190BE7" w:rsidRPr="007933DD">
              <w:rPr>
                <w:sz w:val="24"/>
              </w:rPr>
              <w:t>табличных редакторах</w:t>
            </w:r>
            <w:r w:rsidR="004B2818" w:rsidRPr="007933DD">
              <w:rPr>
                <w:sz w:val="24"/>
              </w:rPr>
              <w:t xml:space="preserve"> и R(</w:t>
            </w:r>
            <w:proofErr w:type="spellStart"/>
            <w:r w:rsidR="004B2818" w:rsidRPr="007933DD">
              <w:rPr>
                <w:sz w:val="24"/>
              </w:rPr>
              <w:t>RStudio</w:t>
            </w:r>
            <w:proofErr w:type="spellEnd"/>
            <w:r w:rsidR="004B2818" w:rsidRPr="007933DD">
              <w:rPr>
                <w:sz w:val="24"/>
              </w:rPr>
              <w:t>) для анализа и прогноза внутри- и внешнеэкономических процессов</w:t>
            </w:r>
          </w:p>
          <w:p w14:paraId="51397DF0" w14:textId="2DFA5391" w:rsidR="000225BF" w:rsidRPr="007933DD" w:rsidRDefault="003E68BB" w:rsidP="007933DD">
            <w:pPr>
              <w:tabs>
                <w:tab w:val="left" w:pos="301"/>
              </w:tabs>
              <w:spacing w:line="240" w:lineRule="auto"/>
              <w:ind w:firstLine="0"/>
              <w:rPr>
                <w:b/>
                <w:bCs/>
                <w:sz w:val="24"/>
              </w:rPr>
            </w:pPr>
            <w:r w:rsidRPr="007933DD">
              <w:rPr>
                <w:b/>
                <w:bCs/>
                <w:sz w:val="24"/>
              </w:rPr>
              <w:t>Уметь</w:t>
            </w:r>
            <w:r w:rsidR="004B2818" w:rsidRPr="007933DD">
              <w:rPr>
                <w:b/>
                <w:bCs/>
                <w:sz w:val="24"/>
              </w:rPr>
              <w:t>:</w:t>
            </w:r>
            <w:r w:rsidR="007933DD" w:rsidRPr="007933DD">
              <w:rPr>
                <w:b/>
                <w:bCs/>
                <w:sz w:val="24"/>
              </w:rPr>
              <w:t xml:space="preserve"> </w:t>
            </w:r>
            <w:r w:rsidR="004B2818" w:rsidRPr="007933DD">
              <w:rPr>
                <w:sz w:val="24"/>
              </w:rPr>
              <w:t>применять технические и инструментальные средства для решения прикладных задач</w:t>
            </w:r>
            <w:r w:rsidR="00190BE7" w:rsidRPr="007933DD">
              <w:rPr>
                <w:sz w:val="24"/>
              </w:rPr>
              <w:t xml:space="preserve"> управления</w:t>
            </w:r>
            <w:r w:rsidR="004B2818" w:rsidRPr="007933DD">
              <w:rPr>
                <w:sz w:val="24"/>
              </w:rPr>
              <w:t xml:space="preserve"> и подготовки обоснований управленческих решений</w:t>
            </w:r>
          </w:p>
        </w:tc>
      </w:tr>
      <w:tr w:rsidR="000225BF" w:rsidRPr="000F5F7E" w14:paraId="2F68B265" w14:textId="77777777" w:rsidTr="000B1855">
        <w:trPr>
          <w:trHeight w:val="556"/>
        </w:trPr>
        <w:tc>
          <w:tcPr>
            <w:tcW w:w="993" w:type="dxa"/>
            <w:vMerge/>
            <w:tcBorders>
              <w:left w:val="single" w:sz="4" w:space="0" w:color="auto"/>
              <w:right w:val="single" w:sz="4" w:space="0" w:color="auto"/>
            </w:tcBorders>
          </w:tcPr>
          <w:p w14:paraId="377AD65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E7E0180"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46F15600" w14:textId="125CA0F3" w:rsidR="00D43CB2" w:rsidRDefault="007933DD" w:rsidP="003E68BB">
            <w:pPr>
              <w:spacing w:line="240" w:lineRule="auto"/>
              <w:ind w:firstLine="0"/>
              <w:rPr>
                <w:rFonts w:eastAsia="Calibri"/>
                <w:sz w:val="24"/>
                <w:szCs w:val="24"/>
              </w:rPr>
            </w:pPr>
            <w:r>
              <w:rPr>
                <w:rFonts w:eastAsia="Calibri"/>
                <w:sz w:val="24"/>
                <w:szCs w:val="24"/>
              </w:rPr>
              <w:t>3.</w:t>
            </w:r>
            <w:r w:rsidR="00D43CB2">
              <w:rPr>
                <w:rFonts w:eastAsia="Calibri"/>
                <w:sz w:val="24"/>
                <w:szCs w:val="24"/>
              </w:rPr>
              <w:t xml:space="preserve">Выбирает необходимое прикладное программное обеспечение в зависимости от решаемой задачи. </w:t>
            </w:r>
          </w:p>
          <w:p w14:paraId="430C7E4A" w14:textId="0A2BA1F8" w:rsidR="000225BF" w:rsidRPr="000B6FEC" w:rsidRDefault="000225BF" w:rsidP="00665287">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150D7793" w14:textId="1CC8EB00" w:rsidR="00190BE7" w:rsidRPr="007933DD" w:rsidRDefault="003E68BB" w:rsidP="007933DD">
            <w:pPr>
              <w:tabs>
                <w:tab w:val="left" w:pos="301"/>
              </w:tabs>
              <w:spacing w:line="240" w:lineRule="auto"/>
              <w:ind w:firstLine="0"/>
              <w:rPr>
                <w:b/>
                <w:bCs/>
                <w:sz w:val="24"/>
              </w:rPr>
            </w:pPr>
            <w:r w:rsidRPr="007933DD">
              <w:rPr>
                <w:b/>
                <w:bCs/>
                <w:sz w:val="24"/>
              </w:rPr>
              <w:t>Знать</w:t>
            </w:r>
            <w:r w:rsidR="00190BE7" w:rsidRPr="007933DD">
              <w:rPr>
                <w:b/>
                <w:bCs/>
                <w:sz w:val="24"/>
              </w:rPr>
              <w:t xml:space="preserve">: </w:t>
            </w:r>
            <w:r w:rsidR="00190BE7" w:rsidRPr="007933DD">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6DC8141C" w14:textId="23476A3F" w:rsidR="00190BE7" w:rsidRPr="007933DD" w:rsidRDefault="003E68BB" w:rsidP="007933DD">
            <w:pPr>
              <w:tabs>
                <w:tab w:val="left" w:pos="301"/>
              </w:tabs>
              <w:spacing w:line="240" w:lineRule="auto"/>
              <w:ind w:firstLine="0"/>
              <w:rPr>
                <w:b/>
                <w:bCs/>
                <w:sz w:val="24"/>
              </w:rPr>
            </w:pPr>
            <w:r w:rsidRPr="007933DD">
              <w:rPr>
                <w:b/>
                <w:bCs/>
                <w:sz w:val="24"/>
              </w:rPr>
              <w:t>Уметь</w:t>
            </w:r>
            <w:r w:rsidR="00190BE7" w:rsidRPr="007933DD">
              <w:rPr>
                <w:b/>
                <w:bCs/>
                <w:sz w:val="24"/>
              </w:rPr>
              <w:t>:</w:t>
            </w:r>
            <w:r w:rsidR="007933DD" w:rsidRPr="007933DD">
              <w:rPr>
                <w:sz w:val="24"/>
              </w:rPr>
              <w:t xml:space="preserve"> о</w:t>
            </w:r>
            <w:r w:rsidR="00190BE7" w:rsidRPr="007933DD">
              <w:rPr>
                <w:sz w:val="24"/>
              </w:rPr>
              <w:t xml:space="preserve">босновывать выбор ПО в зависимости от решаемой задачи </w:t>
            </w:r>
          </w:p>
          <w:p w14:paraId="77D13199" w14:textId="2346BD4D" w:rsidR="000225BF" w:rsidRPr="00C209C0" w:rsidRDefault="000225BF" w:rsidP="005E4F87">
            <w:pPr>
              <w:pStyle w:val="af6"/>
              <w:spacing w:line="240" w:lineRule="auto"/>
              <w:ind w:left="-29" w:firstLine="0"/>
              <w:jc w:val="left"/>
              <w:rPr>
                <w:color w:val="FF0000"/>
                <w:sz w:val="24"/>
              </w:rPr>
            </w:pPr>
          </w:p>
        </w:tc>
      </w:tr>
      <w:tr w:rsidR="000225BF" w:rsidRPr="000F5F7E" w14:paraId="7C3BD51D" w14:textId="77777777" w:rsidTr="000B6FEC">
        <w:trPr>
          <w:trHeight w:val="2684"/>
        </w:trPr>
        <w:tc>
          <w:tcPr>
            <w:tcW w:w="993" w:type="dxa"/>
            <w:vMerge/>
            <w:tcBorders>
              <w:left w:val="single" w:sz="4" w:space="0" w:color="auto"/>
              <w:right w:val="single" w:sz="4" w:space="0" w:color="auto"/>
            </w:tcBorders>
          </w:tcPr>
          <w:p w14:paraId="72F7A048"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0CCDF32"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E9B5083" w14:textId="7874F383" w:rsidR="000225BF" w:rsidRPr="000B6FEC" w:rsidRDefault="007B2D7E" w:rsidP="000B1855">
            <w:pPr>
              <w:autoSpaceDE w:val="0"/>
              <w:autoSpaceDN w:val="0"/>
              <w:adjustRightInd w:val="0"/>
              <w:spacing w:line="240" w:lineRule="auto"/>
              <w:ind w:firstLine="0"/>
              <w:jc w:val="left"/>
              <w:rPr>
                <w:sz w:val="24"/>
                <w:szCs w:val="24"/>
              </w:rPr>
            </w:pPr>
            <w:r>
              <w:rPr>
                <w:rFonts w:eastAsia="Calibri"/>
                <w:sz w:val="24"/>
                <w:szCs w:val="24"/>
              </w:rPr>
              <w:t>4. Использует прикладное программное обеспечение для решения конкретных прикладных задач.</w:t>
            </w:r>
          </w:p>
        </w:tc>
        <w:tc>
          <w:tcPr>
            <w:tcW w:w="3544" w:type="dxa"/>
            <w:tcBorders>
              <w:top w:val="single" w:sz="4" w:space="0" w:color="auto"/>
              <w:left w:val="single" w:sz="4" w:space="0" w:color="auto"/>
              <w:bottom w:val="single" w:sz="4" w:space="0" w:color="auto"/>
              <w:right w:val="single" w:sz="4" w:space="0" w:color="auto"/>
            </w:tcBorders>
          </w:tcPr>
          <w:p w14:paraId="7A8D9047" w14:textId="76117E7A" w:rsidR="000225BF" w:rsidRPr="007933DD" w:rsidRDefault="003E68BB" w:rsidP="007933DD">
            <w:pPr>
              <w:tabs>
                <w:tab w:val="left" w:pos="301"/>
              </w:tabs>
              <w:spacing w:line="240" w:lineRule="auto"/>
              <w:ind w:firstLine="0"/>
              <w:rPr>
                <w:b/>
                <w:bCs/>
                <w:sz w:val="24"/>
              </w:rPr>
            </w:pPr>
            <w:r w:rsidRPr="007933DD">
              <w:rPr>
                <w:b/>
                <w:bCs/>
                <w:sz w:val="24"/>
              </w:rPr>
              <w:t>Знать</w:t>
            </w:r>
            <w:r w:rsidR="00190BE7" w:rsidRPr="007933DD">
              <w:rPr>
                <w:b/>
                <w:bCs/>
                <w:sz w:val="24"/>
              </w:rPr>
              <w:t xml:space="preserve">: </w:t>
            </w:r>
            <w:r w:rsidR="00190BE7" w:rsidRPr="007933DD">
              <w:rPr>
                <w:sz w:val="24"/>
              </w:rPr>
              <w:t>основные принципы обработки, визуализации и анализа данных, вероятностные и статистические методы.</w:t>
            </w:r>
          </w:p>
          <w:p w14:paraId="576C9924" w14:textId="0002C0EB" w:rsidR="00190BE7" w:rsidRPr="007933DD" w:rsidRDefault="003E68BB" w:rsidP="007933DD">
            <w:pPr>
              <w:tabs>
                <w:tab w:val="left" w:pos="301"/>
              </w:tabs>
              <w:spacing w:line="240" w:lineRule="auto"/>
              <w:ind w:firstLine="0"/>
              <w:rPr>
                <w:b/>
                <w:bCs/>
                <w:sz w:val="24"/>
              </w:rPr>
            </w:pPr>
            <w:r w:rsidRPr="007933DD">
              <w:rPr>
                <w:b/>
                <w:bCs/>
                <w:sz w:val="24"/>
              </w:rPr>
              <w:t>Уметь</w:t>
            </w:r>
            <w:r w:rsidR="00190BE7" w:rsidRPr="007933DD">
              <w:rPr>
                <w:b/>
                <w:bCs/>
                <w:sz w:val="24"/>
              </w:rPr>
              <w:t>:</w:t>
            </w:r>
            <w:r w:rsidR="007933DD" w:rsidRPr="007933DD">
              <w:rPr>
                <w:b/>
                <w:bCs/>
                <w:sz w:val="24"/>
              </w:rPr>
              <w:t xml:space="preserve"> </w:t>
            </w:r>
            <w:r w:rsidR="00190BE7" w:rsidRPr="007933DD">
              <w:rPr>
                <w:sz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p>
        </w:tc>
      </w:tr>
      <w:bookmarkEnd w:id="7"/>
      <w:tr w:rsidR="007933DD" w:rsidRPr="00264DA0" w14:paraId="1C38E3F2" w14:textId="77777777" w:rsidTr="00097014">
        <w:trPr>
          <w:trHeight w:val="2632"/>
        </w:trPr>
        <w:tc>
          <w:tcPr>
            <w:tcW w:w="993" w:type="dxa"/>
            <w:vMerge w:val="restart"/>
            <w:tcBorders>
              <w:top w:val="single" w:sz="4" w:space="0" w:color="auto"/>
              <w:left w:val="single" w:sz="4" w:space="0" w:color="auto"/>
              <w:right w:val="single" w:sz="4" w:space="0" w:color="auto"/>
            </w:tcBorders>
          </w:tcPr>
          <w:p w14:paraId="5E909140" w14:textId="1EB74A71" w:rsidR="007933DD" w:rsidRPr="000B6FEC" w:rsidRDefault="007933DD" w:rsidP="00190BE7">
            <w:pPr>
              <w:tabs>
                <w:tab w:val="left" w:pos="540"/>
              </w:tabs>
              <w:spacing w:line="240" w:lineRule="auto"/>
              <w:ind w:firstLine="0"/>
              <w:jc w:val="center"/>
              <w:rPr>
                <w:sz w:val="24"/>
                <w:szCs w:val="24"/>
              </w:rPr>
            </w:pPr>
            <w:r w:rsidRPr="000B6FEC">
              <w:rPr>
                <w:sz w:val="24"/>
                <w:szCs w:val="24"/>
              </w:rPr>
              <w:t>УК-10</w:t>
            </w:r>
          </w:p>
        </w:tc>
        <w:tc>
          <w:tcPr>
            <w:tcW w:w="2297" w:type="dxa"/>
            <w:vMerge w:val="restart"/>
            <w:tcBorders>
              <w:top w:val="single" w:sz="4" w:space="0" w:color="auto"/>
              <w:left w:val="single" w:sz="4" w:space="0" w:color="auto"/>
              <w:right w:val="single" w:sz="4" w:space="0" w:color="auto"/>
            </w:tcBorders>
          </w:tcPr>
          <w:p w14:paraId="6B2125CE" w14:textId="0537BF5E" w:rsidR="007933DD" w:rsidRPr="000B6FEC" w:rsidRDefault="007933DD" w:rsidP="00190BE7">
            <w:pPr>
              <w:spacing w:line="240" w:lineRule="auto"/>
              <w:ind w:firstLine="0"/>
              <w:jc w:val="left"/>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373" w:type="dxa"/>
            <w:tcBorders>
              <w:top w:val="single" w:sz="4" w:space="0" w:color="auto"/>
              <w:left w:val="single" w:sz="4" w:space="0" w:color="auto"/>
              <w:bottom w:val="single" w:sz="4" w:space="0" w:color="auto"/>
              <w:right w:val="single" w:sz="4" w:space="0" w:color="auto"/>
            </w:tcBorders>
          </w:tcPr>
          <w:p w14:paraId="1F9A3399" w14:textId="393B3321" w:rsidR="007933DD" w:rsidRDefault="007933DD" w:rsidP="00190BE7">
            <w:pPr>
              <w:spacing w:line="240" w:lineRule="auto"/>
              <w:ind w:firstLine="0"/>
              <w:rPr>
                <w:sz w:val="24"/>
                <w:szCs w:val="24"/>
              </w:rPr>
            </w:pPr>
            <w:r>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71B43CB4" w14:textId="1BE79DB7" w:rsidR="007933DD" w:rsidRPr="000B6FEC" w:rsidRDefault="007933DD" w:rsidP="00190BE7">
            <w:pPr>
              <w:pStyle w:val="Default"/>
            </w:pPr>
          </w:p>
        </w:tc>
        <w:tc>
          <w:tcPr>
            <w:tcW w:w="3544" w:type="dxa"/>
            <w:tcBorders>
              <w:top w:val="single" w:sz="4" w:space="0" w:color="auto"/>
              <w:left w:val="single" w:sz="4" w:space="0" w:color="auto"/>
              <w:bottom w:val="single" w:sz="4" w:space="0" w:color="auto"/>
              <w:right w:val="single" w:sz="4" w:space="0" w:color="auto"/>
            </w:tcBorders>
          </w:tcPr>
          <w:p w14:paraId="2D8AC3E2" w14:textId="7DCD02D0" w:rsidR="007933DD" w:rsidRPr="007933DD" w:rsidRDefault="007933DD" w:rsidP="007933DD">
            <w:pPr>
              <w:spacing w:line="240" w:lineRule="auto"/>
              <w:ind w:firstLine="0"/>
              <w:rPr>
                <w:b/>
                <w:bCs/>
                <w:sz w:val="24"/>
                <w:szCs w:val="24"/>
              </w:rPr>
            </w:pPr>
            <w:r>
              <w:rPr>
                <w:b/>
                <w:bCs/>
                <w:sz w:val="24"/>
                <w:szCs w:val="24"/>
              </w:rPr>
              <w:t xml:space="preserve">Знать: </w:t>
            </w:r>
            <w:r w:rsidRPr="007933DD">
              <w:rPr>
                <w:sz w:val="24"/>
              </w:rPr>
              <w:t>основные принципы предварительной обработки, визуализации и анализа данных, вероятностные и статистические методы.</w:t>
            </w:r>
          </w:p>
          <w:p w14:paraId="0FBB36FB" w14:textId="5AAF2386" w:rsidR="007933DD" w:rsidRPr="007933DD" w:rsidRDefault="007933DD" w:rsidP="007933DD">
            <w:pPr>
              <w:spacing w:line="240" w:lineRule="auto"/>
              <w:ind w:firstLine="0"/>
              <w:rPr>
                <w:b/>
                <w:bCs/>
                <w:sz w:val="24"/>
                <w:szCs w:val="24"/>
              </w:rPr>
            </w:pPr>
            <w:r>
              <w:rPr>
                <w:b/>
                <w:bCs/>
                <w:sz w:val="24"/>
                <w:szCs w:val="24"/>
              </w:rPr>
              <w:t xml:space="preserve">Уметь: </w:t>
            </w:r>
            <w:r w:rsidRPr="007933DD">
              <w:rPr>
                <w:sz w:val="24"/>
              </w:rPr>
              <w:t xml:space="preserve">использовать инструменты предварительной обработки и </w:t>
            </w:r>
            <w:proofErr w:type="spellStart"/>
            <w:r w:rsidRPr="007933DD">
              <w:rPr>
                <w:sz w:val="24"/>
              </w:rPr>
              <w:t>аккуратизации</w:t>
            </w:r>
            <w:proofErr w:type="spellEnd"/>
            <w:r w:rsidRPr="007933DD">
              <w:rPr>
                <w:sz w:val="24"/>
              </w:rPr>
              <w:t xml:space="preserve"> данных</w:t>
            </w:r>
            <w:r w:rsidRPr="007933DD">
              <w:rPr>
                <w:szCs w:val="28"/>
              </w:rPr>
              <w:t xml:space="preserve"> </w:t>
            </w:r>
          </w:p>
        </w:tc>
      </w:tr>
      <w:tr w:rsidR="007933DD" w:rsidRPr="00264DA0" w14:paraId="7967D0FD" w14:textId="77777777" w:rsidTr="007933DD">
        <w:trPr>
          <w:trHeight w:val="1976"/>
        </w:trPr>
        <w:tc>
          <w:tcPr>
            <w:tcW w:w="993" w:type="dxa"/>
            <w:vMerge/>
            <w:tcBorders>
              <w:left w:val="single" w:sz="4" w:space="0" w:color="auto"/>
              <w:right w:val="single" w:sz="4" w:space="0" w:color="auto"/>
            </w:tcBorders>
          </w:tcPr>
          <w:p w14:paraId="4D8D8D8F"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4A7C8E33"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5DC777B" w14:textId="1A5F7147" w:rsidR="007933DD" w:rsidRDefault="007933DD" w:rsidP="003E68BB">
            <w:pPr>
              <w:spacing w:line="240" w:lineRule="auto"/>
              <w:ind w:firstLine="0"/>
              <w:rPr>
                <w:sz w:val="24"/>
                <w:szCs w:val="24"/>
              </w:rPr>
            </w:pPr>
            <w:r>
              <w:rPr>
                <w:sz w:val="24"/>
                <w:szCs w:val="24"/>
              </w:rPr>
              <w:t>2.Обосновывает сущность происходящего, выявляет закономерности, понимает природу вариабельности.</w:t>
            </w:r>
          </w:p>
          <w:p w14:paraId="609CD7E7" w14:textId="18F1231B" w:rsidR="007933DD" w:rsidRPr="000B6FEC" w:rsidRDefault="007933DD" w:rsidP="00190BE7">
            <w:pPr>
              <w:pStyle w:val="Default"/>
            </w:pPr>
          </w:p>
        </w:tc>
        <w:tc>
          <w:tcPr>
            <w:tcW w:w="3544" w:type="dxa"/>
            <w:tcBorders>
              <w:top w:val="single" w:sz="4" w:space="0" w:color="auto"/>
              <w:left w:val="single" w:sz="4" w:space="0" w:color="auto"/>
              <w:bottom w:val="single" w:sz="4" w:space="0" w:color="auto"/>
              <w:right w:val="single" w:sz="4" w:space="0" w:color="auto"/>
            </w:tcBorders>
          </w:tcPr>
          <w:p w14:paraId="0DD6CE36" w14:textId="26D33DF8" w:rsidR="007933DD" w:rsidRPr="007933DD" w:rsidRDefault="007933DD" w:rsidP="007933DD">
            <w:pPr>
              <w:spacing w:line="240" w:lineRule="auto"/>
              <w:ind w:firstLine="0"/>
              <w:rPr>
                <w:b/>
                <w:bCs/>
                <w:sz w:val="24"/>
                <w:szCs w:val="24"/>
              </w:rPr>
            </w:pPr>
            <w:r>
              <w:rPr>
                <w:b/>
                <w:bCs/>
                <w:sz w:val="24"/>
                <w:szCs w:val="24"/>
              </w:rPr>
              <w:t xml:space="preserve">Знать: </w:t>
            </w:r>
            <w:r w:rsidRPr="007933DD">
              <w:rPr>
                <w:sz w:val="24"/>
              </w:rPr>
              <w:t>методы анализа тенденций развития экономических процессов;</w:t>
            </w:r>
          </w:p>
          <w:p w14:paraId="0B19D75D" w14:textId="629BA50B" w:rsidR="007933DD" w:rsidRPr="007933DD" w:rsidRDefault="007933DD" w:rsidP="007933DD">
            <w:pPr>
              <w:spacing w:line="240" w:lineRule="auto"/>
              <w:ind w:firstLine="0"/>
              <w:rPr>
                <w:b/>
                <w:bCs/>
                <w:sz w:val="24"/>
                <w:szCs w:val="24"/>
              </w:rPr>
            </w:pPr>
            <w:r>
              <w:rPr>
                <w:b/>
                <w:bCs/>
                <w:sz w:val="24"/>
                <w:szCs w:val="24"/>
              </w:rPr>
              <w:t xml:space="preserve">Уметь: </w:t>
            </w:r>
            <w:r w:rsidRPr="007933DD">
              <w:rPr>
                <w:sz w:val="24"/>
              </w:rPr>
              <w:t>применять технические и инструментальные средства для оценки содержания экономической повестки дня</w:t>
            </w:r>
          </w:p>
        </w:tc>
      </w:tr>
      <w:tr w:rsidR="007933DD" w:rsidRPr="00264DA0" w14:paraId="18E8886E" w14:textId="77777777" w:rsidTr="000B6FEC">
        <w:trPr>
          <w:trHeight w:val="2396"/>
        </w:trPr>
        <w:tc>
          <w:tcPr>
            <w:tcW w:w="993" w:type="dxa"/>
            <w:vMerge/>
            <w:tcBorders>
              <w:left w:val="single" w:sz="4" w:space="0" w:color="auto"/>
              <w:right w:val="single" w:sz="4" w:space="0" w:color="auto"/>
            </w:tcBorders>
          </w:tcPr>
          <w:p w14:paraId="6F09D1D1"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66C32979"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81AEC2F" w14:textId="5832E508" w:rsidR="007933DD" w:rsidRDefault="007933DD" w:rsidP="007933DD">
            <w:pPr>
              <w:spacing w:line="240" w:lineRule="auto"/>
              <w:ind w:firstLine="0"/>
              <w:rPr>
                <w:sz w:val="24"/>
                <w:szCs w:val="24"/>
              </w:rPr>
            </w:pPr>
            <w:r>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44" w:type="dxa"/>
            <w:tcBorders>
              <w:top w:val="single" w:sz="4" w:space="0" w:color="auto"/>
              <w:left w:val="single" w:sz="4" w:space="0" w:color="auto"/>
              <w:bottom w:val="single" w:sz="4" w:space="0" w:color="auto"/>
              <w:right w:val="single" w:sz="4" w:space="0" w:color="auto"/>
            </w:tcBorders>
          </w:tcPr>
          <w:p w14:paraId="46ACE729" w14:textId="2B73BBE9" w:rsidR="007933DD" w:rsidRPr="007933DD" w:rsidRDefault="007933DD" w:rsidP="007933DD">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90BE7">
              <w:rPr>
                <w:sz w:val="24"/>
              </w:rPr>
              <w:t>современные методы многомерной классификации;</w:t>
            </w:r>
          </w:p>
          <w:p w14:paraId="6BE3B01F" w14:textId="188D04A1" w:rsidR="007933DD" w:rsidRPr="007933DD" w:rsidRDefault="007933DD" w:rsidP="007933DD">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7933DD">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r>
      <w:tr w:rsidR="007933DD" w:rsidRPr="00264DA0" w14:paraId="1A3E6582" w14:textId="77777777" w:rsidTr="00F704C1">
        <w:trPr>
          <w:trHeight w:val="569"/>
        </w:trPr>
        <w:tc>
          <w:tcPr>
            <w:tcW w:w="993" w:type="dxa"/>
            <w:vMerge/>
            <w:tcBorders>
              <w:left w:val="single" w:sz="4" w:space="0" w:color="auto"/>
              <w:right w:val="single" w:sz="4" w:space="0" w:color="auto"/>
            </w:tcBorders>
          </w:tcPr>
          <w:p w14:paraId="368F3980"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F9DC2F6"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24D1A94" w14:textId="3ADD6E40" w:rsidR="007933DD" w:rsidRDefault="007933DD" w:rsidP="00190BE7">
            <w:pPr>
              <w:spacing w:line="240" w:lineRule="auto"/>
              <w:ind w:firstLine="0"/>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44" w:type="dxa"/>
            <w:tcBorders>
              <w:top w:val="single" w:sz="4" w:space="0" w:color="auto"/>
              <w:left w:val="single" w:sz="4" w:space="0" w:color="auto"/>
              <w:bottom w:val="single" w:sz="4" w:space="0" w:color="auto"/>
              <w:right w:val="single" w:sz="4" w:space="0" w:color="auto"/>
            </w:tcBorders>
          </w:tcPr>
          <w:p w14:paraId="017CF721" w14:textId="77777777" w:rsidR="007933DD" w:rsidRDefault="007933DD" w:rsidP="007933DD">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8274C">
              <w:rPr>
                <w:sz w:val="24"/>
                <w:szCs w:val="24"/>
              </w:rPr>
              <w:t xml:space="preserve">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 </w:t>
            </w:r>
          </w:p>
          <w:p w14:paraId="730176FB" w14:textId="72C8193C" w:rsidR="007933DD" w:rsidRPr="007933DD" w:rsidRDefault="007933DD" w:rsidP="007933DD">
            <w:pPr>
              <w:tabs>
                <w:tab w:val="left" w:pos="301"/>
              </w:tabs>
              <w:spacing w:line="240" w:lineRule="auto"/>
              <w:ind w:firstLine="0"/>
              <w:rPr>
                <w:b/>
                <w:bCs/>
                <w:sz w:val="24"/>
                <w:szCs w:val="24"/>
              </w:rPr>
            </w:pPr>
            <w:r>
              <w:rPr>
                <w:b/>
                <w:bCs/>
                <w:sz w:val="24"/>
                <w:szCs w:val="24"/>
              </w:rPr>
              <w:t>Уметь</w:t>
            </w:r>
            <w:r w:rsidRPr="00190BE7">
              <w:rPr>
                <w:b/>
                <w:bCs/>
                <w:sz w:val="24"/>
                <w:szCs w:val="24"/>
              </w:rPr>
              <w:t>:</w:t>
            </w:r>
            <w:r>
              <w:rPr>
                <w:b/>
                <w:bCs/>
                <w:sz w:val="24"/>
                <w:szCs w:val="24"/>
              </w:rPr>
              <w:t xml:space="preserve"> </w:t>
            </w:r>
            <w:r w:rsidRPr="0018274C">
              <w:rPr>
                <w:sz w:val="24"/>
                <w:szCs w:val="24"/>
              </w:rPr>
              <w:t xml:space="preserve">использовать вероятностные и статистические методы для подготовки аналитических решений, </w:t>
            </w:r>
            <w:r w:rsidRPr="0018274C">
              <w:rPr>
                <w:sz w:val="24"/>
                <w:szCs w:val="24"/>
              </w:rPr>
              <w:lastRenderedPageBreak/>
              <w:t>экспертных заключений и рекомендаций.</w:t>
            </w:r>
            <w:r w:rsidRPr="0018274C">
              <w:rPr>
                <w:sz w:val="24"/>
                <w:szCs w:val="24"/>
                <w:highlight w:val="yellow"/>
              </w:rPr>
              <w:t xml:space="preserve"> </w:t>
            </w:r>
          </w:p>
        </w:tc>
      </w:tr>
      <w:tr w:rsidR="007933DD" w:rsidRPr="00264DA0" w14:paraId="7CC9FD21" w14:textId="77777777" w:rsidTr="007933DD">
        <w:trPr>
          <w:trHeight w:val="1684"/>
        </w:trPr>
        <w:tc>
          <w:tcPr>
            <w:tcW w:w="993" w:type="dxa"/>
            <w:vMerge/>
            <w:tcBorders>
              <w:left w:val="single" w:sz="4" w:space="0" w:color="auto"/>
              <w:right w:val="single" w:sz="4" w:space="0" w:color="auto"/>
            </w:tcBorders>
          </w:tcPr>
          <w:p w14:paraId="5975F5C4"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1D6242A9"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DA41ACB" w14:textId="1BD86C0D" w:rsidR="007933DD" w:rsidRDefault="007933DD" w:rsidP="00190BE7">
            <w:pPr>
              <w:spacing w:line="240" w:lineRule="auto"/>
              <w:ind w:firstLine="0"/>
              <w:rPr>
                <w:sz w:val="24"/>
                <w:szCs w:val="24"/>
              </w:rPr>
            </w:pPr>
            <w:r>
              <w:rPr>
                <w:sz w:val="24"/>
                <w:szCs w:val="24"/>
              </w:rPr>
              <w:t>5.Аргументированно и логично представляет свою точку зрения посредством и на основе системного описания.</w:t>
            </w:r>
          </w:p>
        </w:tc>
        <w:tc>
          <w:tcPr>
            <w:tcW w:w="3544" w:type="dxa"/>
            <w:tcBorders>
              <w:top w:val="single" w:sz="4" w:space="0" w:color="auto"/>
              <w:left w:val="single" w:sz="4" w:space="0" w:color="auto"/>
              <w:bottom w:val="single" w:sz="4" w:space="0" w:color="auto"/>
              <w:right w:val="single" w:sz="4" w:space="0" w:color="auto"/>
            </w:tcBorders>
          </w:tcPr>
          <w:p w14:paraId="5CB6BA43" w14:textId="76EE5147" w:rsidR="007933DD" w:rsidRPr="007933DD" w:rsidRDefault="007933DD" w:rsidP="007933DD">
            <w:pPr>
              <w:tabs>
                <w:tab w:val="left" w:pos="301"/>
              </w:tabs>
              <w:spacing w:line="240" w:lineRule="auto"/>
              <w:ind w:firstLine="0"/>
              <w:rPr>
                <w:b/>
                <w:bCs/>
                <w:sz w:val="24"/>
              </w:rPr>
            </w:pPr>
            <w:r w:rsidRPr="007933DD">
              <w:rPr>
                <w:b/>
                <w:bCs/>
                <w:sz w:val="24"/>
              </w:rPr>
              <w:t xml:space="preserve">Знать: </w:t>
            </w:r>
            <w:r w:rsidRPr="007933DD">
              <w:rPr>
                <w:sz w:val="24"/>
              </w:rPr>
              <w:t>процедуры формулировки и проверки статистических гипотез</w:t>
            </w:r>
          </w:p>
          <w:p w14:paraId="7BA4CFEF" w14:textId="7908C9DB" w:rsidR="007933DD" w:rsidRPr="007933DD" w:rsidRDefault="007933DD" w:rsidP="007933DD">
            <w:pPr>
              <w:tabs>
                <w:tab w:val="left" w:pos="301"/>
              </w:tabs>
              <w:spacing w:line="240" w:lineRule="auto"/>
              <w:ind w:firstLine="0"/>
              <w:rPr>
                <w:b/>
                <w:bCs/>
                <w:sz w:val="24"/>
              </w:rPr>
            </w:pPr>
            <w:r w:rsidRPr="007933DD">
              <w:rPr>
                <w:b/>
                <w:bCs/>
                <w:sz w:val="24"/>
              </w:rPr>
              <w:t xml:space="preserve">Уметь: </w:t>
            </w:r>
            <w:r w:rsidRPr="007933DD">
              <w:rPr>
                <w:sz w:val="24"/>
              </w:rPr>
              <w:t>проверять гипотезы и делать обоснованные заключения на основе проверки</w:t>
            </w:r>
          </w:p>
        </w:tc>
      </w:tr>
      <w:tr w:rsidR="00190BE7" w:rsidRPr="00264DA0" w14:paraId="05EAEDCE" w14:textId="77777777" w:rsidTr="000B6FEC">
        <w:trPr>
          <w:trHeight w:val="2396"/>
        </w:trPr>
        <w:tc>
          <w:tcPr>
            <w:tcW w:w="993" w:type="dxa"/>
            <w:vMerge w:val="restart"/>
            <w:tcBorders>
              <w:left w:val="single" w:sz="4" w:space="0" w:color="auto"/>
              <w:right w:val="single" w:sz="4" w:space="0" w:color="auto"/>
            </w:tcBorders>
          </w:tcPr>
          <w:p w14:paraId="2C6269BA" w14:textId="77777777" w:rsidR="00190BE7" w:rsidRDefault="00190BE7" w:rsidP="00190BE7">
            <w:pPr>
              <w:tabs>
                <w:tab w:val="left" w:pos="540"/>
              </w:tabs>
              <w:spacing w:line="240" w:lineRule="auto"/>
              <w:ind w:firstLine="0"/>
              <w:rPr>
                <w:sz w:val="24"/>
                <w:szCs w:val="24"/>
              </w:rPr>
            </w:pPr>
            <w:r w:rsidRPr="000B6FEC">
              <w:rPr>
                <w:sz w:val="24"/>
                <w:szCs w:val="24"/>
              </w:rPr>
              <w:t>УК-1</w:t>
            </w:r>
            <w:r>
              <w:rPr>
                <w:sz w:val="24"/>
                <w:szCs w:val="24"/>
              </w:rPr>
              <w:t>5</w:t>
            </w:r>
          </w:p>
          <w:p w14:paraId="494B0009" w14:textId="30B860B2" w:rsidR="00190BE7" w:rsidRPr="000B6FEC" w:rsidRDefault="00190BE7" w:rsidP="00190BE7">
            <w:pPr>
              <w:tabs>
                <w:tab w:val="left" w:pos="540"/>
              </w:tabs>
              <w:spacing w:line="240" w:lineRule="auto"/>
              <w:ind w:firstLine="0"/>
              <w:rPr>
                <w:sz w:val="24"/>
                <w:szCs w:val="24"/>
              </w:rPr>
            </w:pPr>
          </w:p>
        </w:tc>
        <w:tc>
          <w:tcPr>
            <w:tcW w:w="2297" w:type="dxa"/>
            <w:vMerge w:val="restart"/>
            <w:tcBorders>
              <w:left w:val="single" w:sz="4" w:space="0" w:color="auto"/>
              <w:right w:val="single" w:sz="4" w:space="0" w:color="auto"/>
            </w:tcBorders>
          </w:tcPr>
          <w:p w14:paraId="4392A0DE" w14:textId="77777777" w:rsidR="00190BE7" w:rsidRDefault="00190BE7" w:rsidP="00097014">
            <w:pPr>
              <w:spacing w:line="240" w:lineRule="auto"/>
              <w:ind w:firstLine="0"/>
              <w:rPr>
                <w:sz w:val="24"/>
                <w:szCs w:val="24"/>
              </w:rPr>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5D4D2253" w14:textId="77777777" w:rsidR="00190BE7" w:rsidRPr="000B6FEC" w:rsidRDefault="00190BE7"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32AA7CF" w14:textId="786471DB" w:rsidR="00190BE7" w:rsidRPr="000B6FEC" w:rsidRDefault="00190BE7" w:rsidP="00190BE7">
            <w:pPr>
              <w:pStyle w:val="af6"/>
              <w:numPr>
                <w:ilvl w:val="0"/>
                <w:numId w:val="19"/>
              </w:numPr>
              <w:spacing w:line="240" w:lineRule="auto"/>
              <w:ind w:left="0" w:firstLine="0"/>
            </w:pPr>
            <w:r>
              <w:rPr>
                <w:sz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544" w:type="dxa"/>
            <w:tcBorders>
              <w:top w:val="single" w:sz="4" w:space="0" w:color="auto"/>
              <w:left w:val="single" w:sz="4" w:space="0" w:color="auto"/>
              <w:bottom w:val="single" w:sz="4" w:space="0" w:color="auto"/>
              <w:right w:val="single" w:sz="4" w:space="0" w:color="auto"/>
            </w:tcBorders>
          </w:tcPr>
          <w:p w14:paraId="7B4E3922" w14:textId="36826171" w:rsidR="0018274C" w:rsidRPr="007933DD" w:rsidRDefault="003E68BB" w:rsidP="007933DD">
            <w:pPr>
              <w:tabs>
                <w:tab w:val="left" w:pos="301"/>
              </w:tabs>
              <w:spacing w:line="240" w:lineRule="auto"/>
              <w:ind w:firstLine="0"/>
              <w:rPr>
                <w:b/>
                <w:bCs/>
                <w:sz w:val="24"/>
              </w:rPr>
            </w:pPr>
            <w:r w:rsidRPr="007933DD">
              <w:rPr>
                <w:b/>
                <w:bCs/>
                <w:sz w:val="24"/>
              </w:rPr>
              <w:t>Знать</w:t>
            </w:r>
            <w:r w:rsidR="0018274C" w:rsidRPr="007933DD">
              <w:rPr>
                <w:b/>
                <w:bCs/>
                <w:sz w:val="24"/>
              </w:rPr>
              <w:t>:</w:t>
            </w:r>
            <w:r w:rsidR="007933DD">
              <w:rPr>
                <w:b/>
                <w:bCs/>
                <w:sz w:val="24"/>
              </w:rPr>
              <w:t xml:space="preserve"> </w:t>
            </w:r>
            <w:r w:rsidR="0018274C" w:rsidRPr="007933DD">
              <w:rPr>
                <w:sz w:val="24"/>
              </w:rP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4674B259" w14:textId="0D99964A" w:rsidR="00190BE7" w:rsidRPr="007933DD" w:rsidRDefault="003E68BB" w:rsidP="007933DD">
            <w:pPr>
              <w:spacing w:line="240" w:lineRule="auto"/>
              <w:ind w:left="-29" w:firstLine="0"/>
              <w:rPr>
                <w:b/>
                <w:bCs/>
                <w:sz w:val="24"/>
                <w:szCs w:val="24"/>
              </w:rPr>
            </w:pPr>
            <w:r>
              <w:rPr>
                <w:b/>
                <w:bCs/>
                <w:sz w:val="24"/>
                <w:szCs w:val="24"/>
              </w:rPr>
              <w:t>Уметь</w:t>
            </w:r>
            <w:r w:rsidR="0018274C" w:rsidRPr="009E2D7D">
              <w:rPr>
                <w:b/>
                <w:bCs/>
                <w:sz w:val="24"/>
                <w:szCs w:val="24"/>
              </w:rPr>
              <w:t>:</w:t>
            </w:r>
            <w:r w:rsidR="007933DD">
              <w:rPr>
                <w:b/>
                <w:bCs/>
                <w:sz w:val="24"/>
                <w:szCs w:val="24"/>
              </w:rPr>
              <w:t xml:space="preserve"> </w:t>
            </w:r>
            <w:r w:rsidR="0018274C" w:rsidRPr="009E2D7D">
              <w:rPr>
                <w:sz w:val="24"/>
              </w:rPr>
              <w:t xml:space="preserve">осуществить выбор </w:t>
            </w:r>
            <w:r w:rsidR="0018274C">
              <w:rPr>
                <w:sz w:val="24"/>
              </w:rPr>
              <w:t>программных средств</w:t>
            </w:r>
            <w:r w:rsidR="0018274C" w:rsidRPr="009E2D7D">
              <w:rPr>
                <w:sz w:val="24"/>
              </w:rPr>
              <w:t xml:space="preserve"> для анализа данных</w:t>
            </w:r>
            <w:r w:rsidR="0018274C">
              <w:rPr>
                <w:sz w:val="24"/>
              </w:rPr>
              <w:t xml:space="preserve"> в исследованиях</w:t>
            </w:r>
          </w:p>
        </w:tc>
      </w:tr>
      <w:tr w:rsidR="009D6D85" w:rsidRPr="00264DA0" w14:paraId="17A93431" w14:textId="77777777" w:rsidTr="007933DD">
        <w:trPr>
          <w:trHeight w:val="1888"/>
        </w:trPr>
        <w:tc>
          <w:tcPr>
            <w:tcW w:w="993" w:type="dxa"/>
            <w:vMerge/>
            <w:tcBorders>
              <w:left w:val="single" w:sz="4" w:space="0" w:color="auto"/>
              <w:right w:val="single" w:sz="4" w:space="0" w:color="auto"/>
            </w:tcBorders>
          </w:tcPr>
          <w:p w14:paraId="586FFA6D" w14:textId="77777777" w:rsidR="009D6D85" w:rsidRPr="000B6FEC" w:rsidRDefault="009D6D85" w:rsidP="009D6D85">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5AE6FC0A" w14:textId="77777777" w:rsidR="009D6D85" w:rsidRDefault="009D6D85" w:rsidP="009D6D85">
            <w:pPr>
              <w:spacing w:line="240" w:lineRule="auto"/>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A6000AB" w14:textId="0A1510BD" w:rsidR="009D6D85" w:rsidRPr="000B6FEC" w:rsidRDefault="009D6D85" w:rsidP="009D6D85">
            <w:pPr>
              <w:pStyle w:val="af6"/>
              <w:numPr>
                <w:ilvl w:val="0"/>
                <w:numId w:val="19"/>
              </w:numPr>
              <w:spacing w:line="240" w:lineRule="auto"/>
              <w:ind w:left="0" w:firstLine="0"/>
            </w:pPr>
            <w:r>
              <w:rPr>
                <w:sz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3544" w:type="dxa"/>
            <w:tcBorders>
              <w:top w:val="single" w:sz="4" w:space="0" w:color="auto"/>
              <w:left w:val="single" w:sz="4" w:space="0" w:color="auto"/>
              <w:bottom w:val="single" w:sz="4" w:space="0" w:color="auto"/>
              <w:right w:val="single" w:sz="4" w:space="0" w:color="auto"/>
            </w:tcBorders>
          </w:tcPr>
          <w:p w14:paraId="1447B518" w14:textId="02D94369" w:rsidR="009D6D85" w:rsidRPr="009D6D85" w:rsidRDefault="003E68BB" w:rsidP="009D6D85">
            <w:pPr>
              <w:tabs>
                <w:tab w:val="left" w:pos="301"/>
              </w:tabs>
              <w:spacing w:line="240" w:lineRule="auto"/>
              <w:ind w:firstLine="0"/>
              <w:rPr>
                <w:b/>
                <w:bCs/>
                <w:sz w:val="24"/>
              </w:rPr>
            </w:pPr>
            <w:r>
              <w:rPr>
                <w:b/>
                <w:bCs/>
                <w:sz w:val="24"/>
              </w:rPr>
              <w:t>Знать</w:t>
            </w:r>
            <w:r w:rsidR="009D6D85" w:rsidRPr="000F5F7E">
              <w:rPr>
                <w:b/>
                <w:bCs/>
                <w:sz w:val="24"/>
              </w:rPr>
              <w:t>:</w:t>
            </w:r>
            <w:r w:rsidR="007933DD">
              <w:rPr>
                <w:b/>
                <w:bCs/>
                <w:sz w:val="24"/>
              </w:rPr>
              <w:t xml:space="preserve"> </w:t>
            </w:r>
            <w:r w:rsidR="009D6D85" w:rsidRPr="000F5F7E">
              <w:rPr>
                <w:sz w:val="24"/>
              </w:rPr>
              <w:t xml:space="preserve">тенденции развития </w:t>
            </w:r>
            <w:r w:rsidR="009D6D85">
              <w:rPr>
                <w:sz w:val="24"/>
              </w:rPr>
              <w:t xml:space="preserve">технологии сбора данных в сети </w:t>
            </w:r>
            <w:r w:rsidR="009D6D85">
              <w:rPr>
                <w:sz w:val="24"/>
                <w:lang w:val="en-US"/>
              </w:rPr>
              <w:t>Internet</w:t>
            </w:r>
          </w:p>
          <w:p w14:paraId="000695B0" w14:textId="3E6CE4D4" w:rsidR="009D6D85" w:rsidRPr="007933DD" w:rsidRDefault="003E68BB" w:rsidP="007933DD">
            <w:pPr>
              <w:tabs>
                <w:tab w:val="left" w:pos="301"/>
              </w:tabs>
              <w:spacing w:line="240" w:lineRule="auto"/>
              <w:ind w:left="-37" w:firstLine="0"/>
              <w:rPr>
                <w:b/>
                <w:bCs/>
                <w:sz w:val="24"/>
              </w:rPr>
            </w:pPr>
            <w:r>
              <w:rPr>
                <w:b/>
                <w:bCs/>
                <w:sz w:val="24"/>
              </w:rPr>
              <w:t>Уметь</w:t>
            </w:r>
            <w:r w:rsidR="009D6D85" w:rsidRPr="000F5F7E">
              <w:rPr>
                <w:b/>
                <w:bCs/>
                <w:sz w:val="24"/>
              </w:rPr>
              <w:t>:</w:t>
            </w:r>
            <w:r w:rsidR="007933DD">
              <w:rPr>
                <w:b/>
                <w:bCs/>
                <w:sz w:val="24"/>
              </w:rPr>
              <w:t xml:space="preserve"> </w:t>
            </w:r>
            <w:r w:rsidR="009D6D85" w:rsidRPr="007933DD">
              <w:rPr>
                <w:sz w:val="24"/>
              </w:rPr>
              <w:t>осуществлять поиск, сбор и первичную подготовку данных для прикладных исследований</w:t>
            </w:r>
          </w:p>
        </w:tc>
      </w:tr>
      <w:tr w:rsidR="009D6D85" w:rsidRPr="00264DA0" w14:paraId="227A2235" w14:textId="77777777" w:rsidTr="000B6FEC">
        <w:trPr>
          <w:trHeight w:val="2396"/>
        </w:trPr>
        <w:tc>
          <w:tcPr>
            <w:tcW w:w="993" w:type="dxa"/>
            <w:vMerge/>
            <w:tcBorders>
              <w:left w:val="single" w:sz="4" w:space="0" w:color="auto"/>
              <w:right w:val="single" w:sz="4" w:space="0" w:color="auto"/>
            </w:tcBorders>
          </w:tcPr>
          <w:p w14:paraId="15DB08E7" w14:textId="77777777" w:rsidR="009D6D85" w:rsidRPr="000B6FEC" w:rsidRDefault="009D6D85" w:rsidP="009D6D85">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EF14516" w14:textId="77777777" w:rsidR="009D6D85" w:rsidRDefault="009D6D85" w:rsidP="009D6D85">
            <w:pPr>
              <w:spacing w:line="240" w:lineRule="auto"/>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8F41530" w14:textId="27320979" w:rsidR="009D6D85" w:rsidRPr="000B6FEC" w:rsidRDefault="009D6D85" w:rsidP="009D6D85">
            <w:pPr>
              <w:pStyle w:val="Default"/>
              <w:numPr>
                <w:ilvl w:val="0"/>
                <w:numId w:val="19"/>
              </w:numPr>
              <w:ind w:left="0" w:firstLine="35"/>
            </w:pPr>
            <w: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4" w:type="dxa"/>
            <w:tcBorders>
              <w:top w:val="single" w:sz="4" w:space="0" w:color="auto"/>
              <w:left w:val="single" w:sz="4" w:space="0" w:color="auto"/>
              <w:bottom w:val="single" w:sz="4" w:space="0" w:color="auto"/>
              <w:right w:val="single" w:sz="4" w:space="0" w:color="auto"/>
            </w:tcBorders>
          </w:tcPr>
          <w:p w14:paraId="747B31FC" w14:textId="14AF7432" w:rsidR="009D6D85" w:rsidRPr="007933DD" w:rsidRDefault="003E68BB" w:rsidP="007933DD">
            <w:pPr>
              <w:tabs>
                <w:tab w:val="left" w:pos="301"/>
              </w:tabs>
              <w:spacing w:line="240" w:lineRule="auto"/>
              <w:ind w:firstLine="0"/>
              <w:rPr>
                <w:b/>
                <w:bCs/>
                <w:sz w:val="24"/>
              </w:rPr>
            </w:pPr>
            <w:r>
              <w:rPr>
                <w:b/>
                <w:bCs/>
                <w:sz w:val="24"/>
              </w:rPr>
              <w:t>Знать</w:t>
            </w:r>
            <w:r w:rsidR="009D6D85" w:rsidRPr="000F5F7E">
              <w:rPr>
                <w:b/>
                <w:bCs/>
                <w:sz w:val="24"/>
              </w:rPr>
              <w:t>:</w:t>
            </w:r>
            <w:r w:rsidR="007933DD">
              <w:rPr>
                <w:b/>
                <w:bCs/>
                <w:sz w:val="24"/>
              </w:rPr>
              <w:t xml:space="preserve"> </w:t>
            </w:r>
            <w:r w:rsidR="009D6D85" w:rsidRPr="007933DD">
              <w:rPr>
                <w:sz w:val="24"/>
              </w:rPr>
              <w:t>особенности современных информационных технологий представления результатов исследования;</w:t>
            </w:r>
          </w:p>
          <w:p w14:paraId="26DDB51F" w14:textId="4D559122" w:rsidR="009D6D85" w:rsidRPr="007933DD" w:rsidRDefault="003E68BB" w:rsidP="007933DD">
            <w:pPr>
              <w:tabs>
                <w:tab w:val="left" w:pos="301"/>
              </w:tabs>
              <w:spacing w:line="240" w:lineRule="auto"/>
              <w:ind w:left="-37" w:firstLine="0"/>
              <w:rPr>
                <w:b/>
                <w:bCs/>
                <w:sz w:val="24"/>
              </w:rPr>
            </w:pPr>
            <w:r>
              <w:rPr>
                <w:b/>
                <w:bCs/>
                <w:sz w:val="24"/>
              </w:rPr>
              <w:t>Уметь</w:t>
            </w:r>
            <w:r w:rsidR="009D6D85" w:rsidRPr="000F5F7E">
              <w:rPr>
                <w:b/>
                <w:bCs/>
                <w:sz w:val="24"/>
              </w:rPr>
              <w:t>:</w:t>
            </w:r>
            <w:r w:rsidR="007933DD">
              <w:rPr>
                <w:b/>
                <w:bCs/>
                <w:sz w:val="24"/>
              </w:rPr>
              <w:t xml:space="preserve"> </w:t>
            </w:r>
            <w:r w:rsidR="009D6D85" w:rsidRPr="007933DD">
              <w:rPr>
                <w:sz w:val="24"/>
              </w:rPr>
              <w:t>осуществить выбор информационной технологии для анализа данных и презентации результатов анализа</w:t>
            </w:r>
          </w:p>
        </w:tc>
      </w:tr>
    </w:tbl>
    <w:p w14:paraId="2A3C4315" w14:textId="77777777" w:rsidR="009B6294" w:rsidRPr="000B1855" w:rsidRDefault="009B6294" w:rsidP="000B1855">
      <w:pPr>
        <w:pStyle w:val="13"/>
        <w:spacing w:line="360" w:lineRule="auto"/>
        <w:rPr>
          <w:sz w:val="28"/>
          <w:szCs w:val="28"/>
        </w:rPr>
      </w:pPr>
      <w:bookmarkStart w:id="8" w:name="_Toc5052141"/>
      <w:bookmarkEnd w:id="6"/>
    </w:p>
    <w:p w14:paraId="03FDF888" w14:textId="36DE6855" w:rsidR="00862225" w:rsidRPr="000B1855" w:rsidRDefault="009B6294" w:rsidP="000B1855">
      <w:pPr>
        <w:pStyle w:val="1"/>
        <w:spacing w:before="0" w:after="0"/>
        <w:rPr>
          <w:szCs w:val="28"/>
        </w:rPr>
      </w:pPr>
      <w:bookmarkStart w:id="9" w:name="_Toc499179202"/>
      <w:r w:rsidRPr="000B1855">
        <w:rPr>
          <w:szCs w:val="28"/>
        </w:rPr>
        <w:t xml:space="preserve">3. </w:t>
      </w:r>
      <w:r w:rsidR="00862225" w:rsidRPr="000B1855">
        <w:rPr>
          <w:szCs w:val="28"/>
        </w:rPr>
        <w:t>Место дисциплины в структуре образовательн</w:t>
      </w:r>
      <w:r w:rsidR="007933DD">
        <w:rPr>
          <w:szCs w:val="28"/>
        </w:rPr>
        <w:t>ой</w:t>
      </w:r>
      <w:r w:rsidR="00862225" w:rsidRPr="000B1855">
        <w:rPr>
          <w:szCs w:val="28"/>
        </w:rPr>
        <w:t xml:space="preserve"> программ</w:t>
      </w:r>
      <w:bookmarkEnd w:id="8"/>
      <w:bookmarkEnd w:id="9"/>
      <w:r w:rsidR="007933DD">
        <w:rPr>
          <w:szCs w:val="28"/>
        </w:rPr>
        <w:t>ы</w:t>
      </w:r>
    </w:p>
    <w:p w14:paraId="4E76CA2E" w14:textId="20E4E191" w:rsidR="000B1855" w:rsidRPr="000B1855" w:rsidRDefault="00A62680" w:rsidP="003F44BB">
      <w:pPr>
        <w:ind w:firstLine="709"/>
        <w:rPr>
          <w:sz w:val="28"/>
          <w:szCs w:val="28"/>
        </w:rPr>
      </w:pPr>
      <w:r w:rsidRPr="000B1855">
        <w:rPr>
          <w:sz w:val="28"/>
          <w:szCs w:val="28"/>
        </w:rPr>
        <w:t xml:space="preserve">Дисциплина «Анализ данных» </w:t>
      </w:r>
      <w:r w:rsidR="000B1855" w:rsidRPr="000B1855">
        <w:rPr>
          <w:sz w:val="28"/>
          <w:szCs w:val="28"/>
        </w:rPr>
        <w:t>является обязательной дисциплиной Цикла математики и информатики по направлению подготовки 38.03.04</w:t>
      </w:r>
      <w:r w:rsidR="007933DD">
        <w:rPr>
          <w:sz w:val="28"/>
          <w:szCs w:val="28"/>
        </w:rPr>
        <w:t xml:space="preserve"> - </w:t>
      </w:r>
      <w:r w:rsidR="000B1855" w:rsidRPr="000B1855">
        <w:rPr>
          <w:sz w:val="28"/>
          <w:szCs w:val="28"/>
        </w:rPr>
        <w:t>Государстве</w:t>
      </w:r>
      <w:r w:rsidR="007933DD">
        <w:rPr>
          <w:sz w:val="28"/>
          <w:szCs w:val="28"/>
        </w:rPr>
        <w:t>нное и муниципальное управление</w:t>
      </w:r>
      <w:r w:rsidR="000B1855" w:rsidRPr="000B1855">
        <w:rPr>
          <w:sz w:val="28"/>
          <w:szCs w:val="28"/>
        </w:rPr>
        <w:t xml:space="preserve">, </w:t>
      </w:r>
      <w:r w:rsidR="007933DD">
        <w:rPr>
          <w:sz w:val="28"/>
          <w:szCs w:val="28"/>
        </w:rPr>
        <w:t>ОП «</w:t>
      </w:r>
      <w:r w:rsidR="00630203" w:rsidRPr="009E7D81">
        <w:rPr>
          <w:sz w:val="28"/>
          <w:szCs w:val="28"/>
        </w:rPr>
        <w:t>Ц</w:t>
      </w:r>
      <w:r w:rsidR="00630203">
        <w:rPr>
          <w:sz w:val="28"/>
          <w:szCs w:val="28"/>
        </w:rPr>
        <w:t>ифровое государство и экономика</w:t>
      </w:r>
      <w:r w:rsidR="007933DD">
        <w:rPr>
          <w:sz w:val="28"/>
          <w:szCs w:val="28"/>
        </w:rPr>
        <w:t>»</w:t>
      </w:r>
      <w:r w:rsidR="00630203">
        <w:rPr>
          <w:sz w:val="28"/>
          <w:szCs w:val="28"/>
        </w:rPr>
        <w:t>, профиль «</w:t>
      </w:r>
      <w:r w:rsidR="00630203" w:rsidRPr="009E7D81">
        <w:rPr>
          <w:sz w:val="28"/>
          <w:szCs w:val="28"/>
        </w:rPr>
        <w:t>Ц</w:t>
      </w:r>
      <w:r w:rsidR="00630203">
        <w:rPr>
          <w:sz w:val="28"/>
          <w:szCs w:val="28"/>
        </w:rPr>
        <w:t>ифровое государство и экономика»</w:t>
      </w:r>
      <w:r w:rsidR="007933DD">
        <w:rPr>
          <w:sz w:val="28"/>
          <w:szCs w:val="28"/>
        </w:rPr>
        <w:t>.</w:t>
      </w:r>
    </w:p>
    <w:p w14:paraId="08601AA6" w14:textId="43348709" w:rsidR="00221197" w:rsidRDefault="00221197" w:rsidP="003F44BB">
      <w:pPr>
        <w:ind w:firstLine="709"/>
        <w:rPr>
          <w:sz w:val="28"/>
          <w:szCs w:val="28"/>
        </w:rPr>
      </w:pPr>
      <w:r w:rsidRPr="000B1855">
        <w:rPr>
          <w:snapToGrid w:val="0"/>
          <w:sz w:val="28"/>
          <w:szCs w:val="28"/>
        </w:rPr>
        <w:t xml:space="preserve">Дисциплина </w:t>
      </w:r>
      <w:r w:rsidR="00A62680" w:rsidRPr="000B1855">
        <w:rPr>
          <w:sz w:val="28"/>
          <w:szCs w:val="28"/>
        </w:rPr>
        <w:t>«Анализ данных»</w:t>
      </w:r>
      <w:r w:rsidRPr="000B1855">
        <w:rPr>
          <w:snapToGrid w:val="0"/>
          <w:sz w:val="28"/>
          <w:szCs w:val="28"/>
        </w:rPr>
        <w:t xml:space="preserve"> </w:t>
      </w:r>
      <w:r w:rsidRPr="000B1855">
        <w:rPr>
          <w:sz w:val="28"/>
          <w:szCs w:val="28"/>
        </w:rPr>
        <w:t xml:space="preserve">базируется на знаниях, </w:t>
      </w:r>
      <w:r w:rsidR="00E22F90" w:rsidRPr="000B1855">
        <w:rPr>
          <w:sz w:val="28"/>
          <w:szCs w:val="28"/>
        </w:rPr>
        <w:t xml:space="preserve">полученных </w:t>
      </w:r>
      <w:r w:rsidR="004A4DF8" w:rsidRPr="000B1855">
        <w:rPr>
          <w:sz w:val="28"/>
          <w:szCs w:val="28"/>
        </w:rPr>
        <w:t xml:space="preserve">при изучении </w:t>
      </w:r>
      <w:r w:rsidR="006D2ECE" w:rsidRPr="000B1855">
        <w:rPr>
          <w:sz w:val="28"/>
          <w:szCs w:val="28"/>
        </w:rPr>
        <w:t>дисциплин «</w:t>
      </w:r>
      <w:r w:rsidR="00384903" w:rsidRPr="000B1855">
        <w:rPr>
          <w:sz w:val="28"/>
          <w:szCs w:val="28"/>
        </w:rPr>
        <w:t>Математика</w:t>
      </w:r>
      <w:r w:rsidR="006D2ECE" w:rsidRPr="000B1855">
        <w:rPr>
          <w:sz w:val="28"/>
          <w:szCs w:val="28"/>
        </w:rPr>
        <w:t>», «</w:t>
      </w:r>
      <w:r w:rsidR="00384903" w:rsidRPr="000B1855">
        <w:rPr>
          <w:sz w:val="28"/>
          <w:szCs w:val="28"/>
        </w:rPr>
        <w:t>Компьютерный практикум</w:t>
      </w:r>
      <w:r w:rsidR="006D2ECE" w:rsidRPr="000B1855">
        <w:rPr>
          <w:sz w:val="28"/>
          <w:szCs w:val="28"/>
        </w:rPr>
        <w:t>»</w:t>
      </w:r>
      <w:r w:rsidRPr="000B1855">
        <w:rPr>
          <w:sz w:val="28"/>
          <w:szCs w:val="28"/>
        </w:rPr>
        <w:t>.</w:t>
      </w:r>
    </w:p>
    <w:p w14:paraId="512D375D" w14:textId="77777777" w:rsidR="007933DD" w:rsidRDefault="007933DD" w:rsidP="007933DD">
      <w:pPr>
        <w:spacing w:line="276" w:lineRule="auto"/>
        <w:ind w:firstLine="709"/>
        <w:rPr>
          <w:sz w:val="28"/>
          <w:szCs w:val="28"/>
        </w:rPr>
      </w:pPr>
    </w:p>
    <w:p w14:paraId="77A4D71A" w14:textId="77777777" w:rsidR="007933DD" w:rsidRPr="000B1855" w:rsidRDefault="007933DD" w:rsidP="007933DD">
      <w:pPr>
        <w:spacing w:line="276" w:lineRule="auto"/>
        <w:ind w:firstLine="709"/>
        <w:rPr>
          <w:sz w:val="28"/>
          <w:szCs w:val="28"/>
        </w:rPr>
      </w:pPr>
    </w:p>
    <w:p w14:paraId="69EB12E4" w14:textId="01CEF247" w:rsidR="00221197" w:rsidRDefault="007933DD" w:rsidP="003F44BB">
      <w:pPr>
        <w:pStyle w:val="1"/>
        <w:spacing w:before="0" w:after="0"/>
        <w:rPr>
          <w:szCs w:val="28"/>
        </w:rPr>
      </w:pPr>
      <w:bookmarkStart w:id="10" w:name="_Toc5052142"/>
      <w:bookmarkStart w:id="11" w:name="_Toc499179203"/>
      <w:r>
        <w:rPr>
          <w:szCs w:val="28"/>
        </w:rPr>
        <w:lastRenderedPageBreak/>
        <w:t xml:space="preserve">4. </w:t>
      </w:r>
      <w:r w:rsidR="00221197" w:rsidRPr="000B1855">
        <w:rPr>
          <w:szCs w:val="28"/>
        </w:rPr>
        <w:t xml:space="preserve">Объем </w:t>
      </w:r>
      <w:bookmarkStart w:id="12" w:name="_Toc531341381"/>
      <w:r w:rsidR="00B5364F" w:rsidRPr="000B1855">
        <w:rPr>
          <w:szCs w:val="28"/>
        </w:rPr>
        <w:t>дисцип</w:t>
      </w:r>
      <w:r w:rsidR="001A22B1" w:rsidRPr="000B1855">
        <w:rPr>
          <w:szCs w:val="28"/>
        </w:rPr>
        <w:t>лины</w:t>
      </w:r>
      <w:r>
        <w:rPr>
          <w:szCs w:val="28"/>
        </w:rPr>
        <w:t xml:space="preserve"> (модуля)</w:t>
      </w:r>
      <w:r w:rsidR="00015D7D" w:rsidRPr="000B1855">
        <w:rPr>
          <w:szCs w:val="28"/>
        </w:rPr>
        <w:t xml:space="preserve"> </w:t>
      </w:r>
      <w:r w:rsidR="00B5364F" w:rsidRPr="000B1855">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0D7AB88F" w14:textId="077E1786" w:rsidR="002953D9" w:rsidRPr="001345EF" w:rsidRDefault="002953D9" w:rsidP="001345EF">
      <w:pPr>
        <w:ind w:firstLine="709"/>
        <w:jc w:val="center"/>
        <w:rPr>
          <w:i/>
          <w:sz w:val="28"/>
          <w:szCs w:val="28"/>
        </w:rPr>
      </w:pPr>
      <w:r w:rsidRPr="001345EF">
        <w:rPr>
          <w:i/>
          <w:sz w:val="28"/>
          <w:szCs w:val="28"/>
        </w:rPr>
        <w:t>О</w:t>
      </w:r>
      <w:r w:rsidR="00E21E42" w:rsidRPr="001345EF">
        <w:rPr>
          <w:i/>
          <w:sz w:val="28"/>
          <w:szCs w:val="28"/>
        </w:rPr>
        <w:t>чная форма обучения</w:t>
      </w:r>
      <w:r w:rsidR="001345EF" w:rsidRPr="001345EF">
        <w:rPr>
          <w:i/>
          <w:sz w:val="28"/>
          <w:szCs w:val="28"/>
        </w:rPr>
        <w:t xml:space="preserve"> /</w:t>
      </w:r>
      <w:r w:rsidR="0017218F" w:rsidRPr="001345EF">
        <w:rPr>
          <w:i/>
          <w:sz w:val="28"/>
          <w:szCs w:val="28"/>
        </w:rPr>
        <w:t xml:space="preserve"> очно-заочная форма обучения</w:t>
      </w:r>
    </w:p>
    <w:p w14:paraId="757DDA3A" w14:textId="574407A3" w:rsidR="000562A8" w:rsidRPr="000B1855" w:rsidRDefault="000562A8" w:rsidP="000562A8">
      <w:pPr>
        <w:spacing w:line="276" w:lineRule="auto"/>
        <w:ind w:firstLine="0"/>
        <w:jc w:val="right"/>
        <w:rPr>
          <w:iCs/>
          <w:sz w:val="24"/>
          <w:szCs w:val="24"/>
        </w:rPr>
      </w:pPr>
      <w:r w:rsidRPr="000B1855">
        <w:rPr>
          <w:iCs/>
          <w:sz w:val="24"/>
          <w:szCs w:val="24"/>
        </w:rPr>
        <w:t xml:space="preserve">Таблица </w:t>
      </w:r>
      <w:r w:rsidR="000B1855">
        <w:rPr>
          <w:iCs/>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1800"/>
        <w:gridCol w:w="1508"/>
        <w:gridCol w:w="1504"/>
      </w:tblGrid>
      <w:tr w:rsidR="0017218F" w:rsidRPr="00D34CB9" w14:paraId="42B1B4BC" w14:textId="77777777" w:rsidTr="001345EF">
        <w:tc>
          <w:tcPr>
            <w:tcW w:w="2572" w:type="pct"/>
            <w:shd w:val="clear" w:color="auto" w:fill="auto"/>
          </w:tcPr>
          <w:p w14:paraId="3E1FA0FC" w14:textId="77777777" w:rsidR="0017218F" w:rsidRPr="00D34CB9" w:rsidRDefault="0017218F" w:rsidP="0017218F">
            <w:pPr>
              <w:pStyle w:val="af6"/>
              <w:keepNext/>
              <w:spacing w:line="240" w:lineRule="auto"/>
              <w:ind w:left="0" w:firstLine="0"/>
              <w:rPr>
                <w:b/>
                <w:sz w:val="24"/>
              </w:rPr>
            </w:pPr>
            <w:bookmarkStart w:id="13" w:name="_Hlk87172310"/>
            <w:r w:rsidRPr="00D34CB9">
              <w:rPr>
                <w:b/>
                <w:sz w:val="24"/>
              </w:rPr>
              <w:t>Вид учебной работы   по дисциплине</w:t>
            </w:r>
          </w:p>
        </w:tc>
        <w:tc>
          <w:tcPr>
            <w:tcW w:w="908" w:type="pct"/>
            <w:shd w:val="clear" w:color="auto" w:fill="auto"/>
          </w:tcPr>
          <w:p w14:paraId="5E6FA628" w14:textId="4D8E30B1" w:rsidR="0017218F" w:rsidRPr="00D34CB9" w:rsidRDefault="0017218F" w:rsidP="001345EF">
            <w:pPr>
              <w:pStyle w:val="af6"/>
              <w:keepNext/>
              <w:spacing w:line="240" w:lineRule="auto"/>
              <w:ind w:left="0" w:firstLine="0"/>
              <w:jc w:val="center"/>
              <w:rPr>
                <w:b/>
                <w:sz w:val="24"/>
              </w:rPr>
            </w:pPr>
            <w:r w:rsidRPr="00D34CB9">
              <w:rPr>
                <w:b/>
                <w:sz w:val="24"/>
              </w:rPr>
              <w:t>Всего</w:t>
            </w:r>
          </w:p>
          <w:p w14:paraId="7C4638B9" w14:textId="77777777" w:rsidR="0017218F" w:rsidRPr="00D34CB9" w:rsidRDefault="0017218F" w:rsidP="0017218F">
            <w:pPr>
              <w:pStyle w:val="af6"/>
              <w:keepNext/>
              <w:spacing w:line="240" w:lineRule="auto"/>
              <w:ind w:left="0" w:firstLine="0"/>
              <w:rPr>
                <w:b/>
                <w:sz w:val="24"/>
              </w:rPr>
            </w:pPr>
            <w:r w:rsidRPr="00D34CB9">
              <w:rPr>
                <w:b/>
                <w:sz w:val="24"/>
              </w:rPr>
              <w:t>(в з/е и часах)</w:t>
            </w:r>
          </w:p>
        </w:tc>
        <w:tc>
          <w:tcPr>
            <w:tcW w:w="761" w:type="pct"/>
            <w:shd w:val="clear" w:color="auto" w:fill="auto"/>
          </w:tcPr>
          <w:p w14:paraId="2CFB1C80" w14:textId="4CD637CF" w:rsidR="0017218F" w:rsidRPr="00D34CB9" w:rsidRDefault="001345EF" w:rsidP="0017218F">
            <w:pPr>
              <w:pStyle w:val="af6"/>
              <w:keepNext/>
              <w:spacing w:line="240" w:lineRule="auto"/>
              <w:ind w:left="0" w:firstLine="0"/>
              <w:rPr>
                <w:b/>
                <w:sz w:val="24"/>
              </w:rPr>
            </w:pPr>
            <w:r>
              <w:rPr>
                <w:b/>
                <w:sz w:val="24"/>
              </w:rPr>
              <w:t>Семестр 3</w:t>
            </w:r>
          </w:p>
          <w:p w14:paraId="388127C0" w14:textId="77777777" w:rsidR="0017218F" w:rsidRPr="00D34CB9" w:rsidRDefault="0017218F" w:rsidP="0017218F">
            <w:pPr>
              <w:pStyle w:val="af6"/>
              <w:keepNext/>
              <w:spacing w:line="240" w:lineRule="auto"/>
              <w:ind w:left="0" w:firstLine="0"/>
              <w:rPr>
                <w:b/>
                <w:sz w:val="24"/>
              </w:rPr>
            </w:pPr>
            <w:r w:rsidRPr="00D34CB9">
              <w:rPr>
                <w:b/>
                <w:sz w:val="24"/>
              </w:rPr>
              <w:t>(в часах)</w:t>
            </w:r>
          </w:p>
        </w:tc>
        <w:tc>
          <w:tcPr>
            <w:tcW w:w="759" w:type="pct"/>
            <w:shd w:val="clear" w:color="auto" w:fill="auto"/>
          </w:tcPr>
          <w:p w14:paraId="789E628C" w14:textId="168FFFB8" w:rsidR="0017218F" w:rsidRPr="00D34CB9" w:rsidRDefault="0017218F" w:rsidP="0017218F">
            <w:pPr>
              <w:pStyle w:val="af6"/>
              <w:keepNext/>
              <w:spacing w:line="240" w:lineRule="auto"/>
              <w:ind w:left="0" w:firstLine="0"/>
              <w:rPr>
                <w:b/>
                <w:sz w:val="24"/>
              </w:rPr>
            </w:pPr>
            <w:r w:rsidRPr="00D34CB9">
              <w:rPr>
                <w:b/>
                <w:sz w:val="24"/>
              </w:rPr>
              <w:t>Семестр</w:t>
            </w:r>
            <w:r w:rsidR="001345EF">
              <w:rPr>
                <w:b/>
                <w:sz w:val="24"/>
              </w:rPr>
              <w:t>4</w:t>
            </w:r>
          </w:p>
          <w:p w14:paraId="6F37973B" w14:textId="77777777" w:rsidR="0017218F" w:rsidRPr="00D34CB9" w:rsidRDefault="0017218F" w:rsidP="0017218F">
            <w:pPr>
              <w:pStyle w:val="af6"/>
              <w:keepNext/>
              <w:spacing w:line="240" w:lineRule="auto"/>
              <w:ind w:left="0" w:firstLine="0"/>
              <w:rPr>
                <w:b/>
                <w:sz w:val="24"/>
              </w:rPr>
            </w:pPr>
            <w:r w:rsidRPr="00D34CB9">
              <w:rPr>
                <w:b/>
                <w:sz w:val="24"/>
              </w:rPr>
              <w:t>(в часах)</w:t>
            </w:r>
          </w:p>
        </w:tc>
      </w:tr>
      <w:tr w:rsidR="0017218F" w:rsidRPr="00D34CB9" w14:paraId="5AA832A8" w14:textId="77777777" w:rsidTr="001345EF">
        <w:tc>
          <w:tcPr>
            <w:tcW w:w="2572" w:type="pct"/>
            <w:shd w:val="clear" w:color="auto" w:fill="auto"/>
          </w:tcPr>
          <w:p w14:paraId="366F6557" w14:textId="77777777" w:rsidR="0017218F" w:rsidRPr="00D34CB9" w:rsidRDefault="0017218F" w:rsidP="0017218F">
            <w:pPr>
              <w:pStyle w:val="af6"/>
              <w:keepNext/>
              <w:spacing w:line="240" w:lineRule="auto"/>
              <w:ind w:left="0" w:firstLine="0"/>
              <w:rPr>
                <w:b/>
                <w:sz w:val="24"/>
              </w:rPr>
            </w:pPr>
            <w:r w:rsidRPr="00D34CB9">
              <w:rPr>
                <w:b/>
                <w:sz w:val="24"/>
              </w:rPr>
              <w:t xml:space="preserve">Общая трудоемкость дисциплины </w:t>
            </w:r>
          </w:p>
        </w:tc>
        <w:tc>
          <w:tcPr>
            <w:tcW w:w="908" w:type="pct"/>
            <w:shd w:val="clear" w:color="auto" w:fill="auto"/>
            <w:vAlign w:val="center"/>
          </w:tcPr>
          <w:p w14:paraId="6A8F9AA9" w14:textId="288CDE95" w:rsidR="0017218F" w:rsidRPr="001345EF" w:rsidRDefault="001345EF" w:rsidP="005C6E86">
            <w:pPr>
              <w:pStyle w:val="af6"/>
              <w:keepNext/>
              <w:spacing w:line="240" w:lineRule="auto"/>
              <w:ind w:left="0" w:firstLine="0"/>
              <w:jc w:val="center"/>
              <w:rPr>
                <w:b/>
                <w:sz w:val="24"/>
              </w:rPr>
            </w:pPr>
            <w:r w:rsidRPr="001345EF">
              <w:rPr>
                <w:b/>
                <w:sz w:val="24"/>
              </w:rPr>
              <w:t>6/216</w:t>
            </w:r>
          </w:p>
        </w:tc>
        <w:tc>
          <w:tcPr>
            <w:tcW w:w="761" w:type="pct"/>
            <w:shd w:val="clear" w:color="auto" w:fill="auto"/>
            <w:vAlign w:val="center"/>
          </w:tcPr>
          <w:p w14:paraId="222D405B" w14:textId="2804BA8D" w:rsidR="0017218F" w:rsidRPr="001345EF" w:rsidRDefault="001345EF" w:rsidP="005C6E86">
            <w:pPr>
              <w:pStyle w:val="af6"/>
              <w:keepNext/>
              <w:spacing w:line="240" w:lineRule="auto"/>
              <w:ind w:left="0" w:firstLine="0"/>
              <w:jc w:val="center"/>
              <w:rPr>
                <w:b/>
                <w:sz w:val="24"/>
              </w:rPr>
            </w:pPr>
            <w:r>
              <w:rPr>
                <w:b/>
                <w:sz w:val="24"/>
              </w:rPr>
              <w:t>108</w:t>
            </w:r>
          </w:p>
        </w:tc>
        <w:tc>
          <w:tcPr>
            <w:tcW w:w="759" w:type="pct"/>
            <w:shd w:val="clear" w:color="auto" w:fill="auto"/>
            <w:vAlign w:val="center"/>
          </w:tcPr>
          <w:p w14:paraId="3D0A994F" w14:textId="4CA97367" w:rsidR="0017218F" w:rsidRPr="001345EF" w:rsidRDefault="007018B2" w:rsidP="001345EF">
            <w:pPr>
              <w:pStyle w:val="af6"/>
              <w:keepNext/>
              <w:spacing w:line="240" w:lineRule="auto"/>
              <w:ind w:left="0" w:firstLine="0"/>
              <w:jc w:val="center"/>
              <w:rPr>
                <w:b/>
                <w:sz w:val="24"/>
              </w:rPr>
            </w:pPr>
            <w:r w:rsidRPr="001345EF">
              <w:rPr>
                <w:b/>
                <w:sz w:val="24"/>
              </w:rPr>
              <w:t>108</w:t>
            </w:r>
          </w:p>
        </w:tc>
      </w:tr>
      <w:tr w:rsidR="001345EF" w:rsidRPr="00D34CB9" w14:paraId="6ACA49A2" w14:textId="77777777" w:rsidTr="001345EF">
        <w:tc>
          <w:tcPr>
            <w:tcW w:w="2572" w:type="pct"/>
            <w:shd w:val="clear" w:color="auto" w:fill="auto"/>
          </w:tcPr>
          <w:p w14:paraId="01AC3166" w14:textId="77777777" w:rsidR="001345EF" w:rsidRPr="00D34CB9" w:rsidRDefault="001345EF" w:rsidP="001345EF">
            <w:pPr>
              <w:pStyle w:val="af6"/>
              <w:keepNext/>
              <w:spacing w:line="240" w:lineRule="auto"/>
              <w:ind w:left="0" w:firstLine="0"/>
              <w:rPr>
                <w:b/>
                <w:i/>
                <w:sz w:val="24"/>
              </w:rPr>
            </w:pPr>
            <w:r>
              <w:rPr>
                <w:b/>
                <w:i/>
                <w:sz w:val="24"/>
              </w:rPr>
              <w:t xml:space="preserve">Контактная работа - </w:t>
            </w:r>
            <w:r w:rsidRPr="00D34CB9">
              <w:rPr>
                <w:b/>
                <w:i/>
                <w:sz w:val="24"/>
              </w:rPr>
              <w:t xml:space="preserve">Аудиторные занятия </w:t>
            </w:r>
          </w:p>
        </w:tc>
        <w:tc>
          <w:tcPr>
            <w:tcW w:w="908" w:type="pct"/>
            <w:shd w:val="clear" w:color="auto" w:fill="auto"/>
            <w:vAlign w:val="center"/>
          </w:tcPr>
          <w:p w14:paraId="45EFCBC7" w14:textId="520F90D5" w:rsidR="001345EF" w:rsidRPr="00D34CB9" w:rsidRDefault="001345EF" w:rsidP="001345EF">
            <w:pPr>
              <w:pStyle w:val="af6"/>
              <w:keepNext/>
              <w:spacing w:line="240" w:lineRule="auto"/>
              <w:ind w:left="0" w:firstLine="0"/>
              <w:jc w:val="center"/>
              <w:rPr>
                <w:b/>
                <w:i/>
                <w:sz w:val="24"/>
              </w:rPr>
            </w:pPr>
            <w:r>
              <w:rPr>
                <w:b/>
                <w:i/>
                <w:sz w:val="24"/>
              </w:rPr>
              <w:t>100/68</w:t>
            </w:r>
          </w:p>
        </w:tc>
        <w:tc>
          <w:tcPr>
            <w:tcW w:w="761" w:type="pct"/>
            <w:shd w:val="clear" w:color="auto" w:fill="auto"/>
            <w:vAlign w:val="center"/>
          </w:tcPr>
          <w:p w14:paraId="1B697434" w14:textId="26DA2C49" w:rsidR="001345EF" w:rsidRPr="00D34CB9" w:rsidRDefault="001345EF" w:rsidP="001345EF">
            <w:pPr>
              <w:pStyle w:val="af6"/>
              <w:keepNext/>
              <w:spacing w:line="240" w:lineRule="auto"/>
              <w:ind w:left="0" w:firstLine="0"/>
              <w:jc w:val="center"/>
              <w:rPr>
                <w:b/>
                <w:i/>
                <w:sz w:val="24"/>
              </w:rPr>
            </w:pPr>
            <w:r>
              <w:rPr>
                <w:b/>
                <w:i/>
                <w:sz w:val="24"/>
              </w:rPr>
              <w:t>50/34</w:t>
            </w:r>
          </w:p>
        </w:tc>
        <w:tc>
          <w:tcPr>
            <w:tcW w:w="759" w:type="pct"/>
            <w:shd w:val="clear" w:color="auto" w:fill="auto"/>
            <w:vAlign w:val="center"/>
          </w:tcPr>
          <w:p w14:paraId="379BB061" w14:textId="4148BBEC" w:rsidR="001345EF" w:rsidRPr="00D34CB9" w:rsidRDefault="001345EF" w:rsidP="001345EF">
            <w:pPr>
              <w:pStyle w:val="af6"/>
              <w:keepNext/>
              <w:spacing w:line="240" w:lineRule="auto"/>
              <w:ind w:left="0" w:firstLine="0"/>
              <w:jc w:val="center"/>
              <w:rPr>
                <w:b/>
                <w:i/>
                <w:sz w:val="24"/>
              </w:rPr>
            </w:pPr>
            <w:r>
              <w:rPr>
                <w:b/>
                <w:i/>
                <w:sz w:val="24"/>
              </w:rPr>
              <w:t>50/34</w:t>
            </w:r>
          </w:p>
        </w:tc>
      </w:tr>
      <w:tr w:rsidR="001345EF" w:rsidRPr="00D34CB9" w14:paraId="27370A34" w14:textId="77777777" w:rsidTr="001345EF">
        <w:tc>
          <w:tcPr>
            <w:tcW w:w="2572" w:type="pct"/>
            <w:shd w:val="clear" w:color="auto" w:fill="auto"/>
          </w:tcPr>
          <w:p w14:paraId="6D77C83B" w14:textId="77777777" w:rsidR="001345EF" w:rsidRPr="00D34CB9" w:rsidRDefault="001345EF" w:rsidP="001345EF">
            <w:pPr>
              <w:pStyle w:val="af6"/>
              <w:keepNext/>
              <w:spacing w:line="240" w:lineRule="auto"/>
              <w:ind w:left="0" w:firstLine="0"/>
              <w:rPr>
                <w:i/>
                <w:sz w:val="24"/>
              </w:rPr>
            </w:pPr>
            <w:r w:rsidRPr="00D34CB9">
              <w:rPr>
                <w:i/>
                <w:sz w:val="24"/>
              </w:rPr>
              <w:t xml:space="preserve">Лекции </w:t>
            </w:r>
          </w:p>
        </w:tc>
        <w:tc>
          <w:tcPr>
            <w:tcW w:w="908" w:type="pct"/>
            <w:shd w:val="clear" w:color="auto" w:fill="auto"/>
            <w:vAlign w:val="center"/>
          </w:tcPr>
          <w:p w14:paraId="27496D5B" w14:textId="06689B82" w:rsidR="001345EF" w:rsidRPr="000B1855" w:rsidRDefault="001345EF" w:rsidP="001345EF">
            <w:pPr>
              <w:pStyle w:val="af6"/>
              <w:keepNext/>
              <w:spacing w:line="240" w:lineRule="auto"/>
              <w:ind w:left="0" w:firstLine="0"/>
              <w:jc w:val="center"/>
              <w:rPr>
                <w:i/>
                <w:sz w:val="24"/>
              </w:rPr>
            </w:pPr>
            <w:r w:rsidRPr="000B1855">
              <w:rPr>
                <w:i/>
                <w:sz w:val="24"/>
              </w:rPr>
              <w:t>32/20</w:t>
            </w:r>
          </w:p>
        </w:tc>
        <w:tc>
          <w:tcPr>
            <w:tcW w:w="761" w:type="pct"/>
            <w:shd w:val="clear" w:color="auto" w:fill="auto"/>
            <w:vAlign w:val="center"/>
          </w:tcPr>
          <w:p w14:paraId="46F50184" w14:textId="1D2A5080" w:rsidR="001345EF" w:rsidRPr="000B1855" w:rsidRDefault="001345EF" w:rsidP="001345EF">
            <w:pPr>
              <w:pStyle w:val="af6"/>
              <w:keepNext/>
              <w:spacing w:line="240" w:lineRule="auto"/>
              <w:ind w:left="0" w:firstLine="0"/>
              <w:jc w:val="center"/>
              <w:rPr>
                <w:i/>
                <w:sz w:val="24"/>
              </w:rPr>
            </w:pPr>
            <w:r w:rsidRPr="000B1855">
              <w:rPr>
                <w:i/>
                <w:sz w:val="24"/>
              </w:rPr>
              <w:t>16/8</w:t>
            </w:r>
          </w:p>
        </w:tc>
        <w:tc>
          <w:tcPr>
            <w:tcW w:w="759" w:type="pct"/>
            <w:shd w:val="clear" w:color="auto" w:fill="auto"/>
            <w:vAlign w:val="center"/>
          </w:tcPr>
          <w:p w14:paraId="40480D67" w14:textId="3F814B2B" w:rsidR="001345EF" w:rsidRPr="000B1855" w:rsidRDefault="001345EF" w:rsidP="00447F37">
            <w:pPr>
              <w:pStyle w:val="af6"/>
              <w:keepNext/>
              <w:spacing w:line="240" w:lineRule="auto"/>
              <w:ind w:left="0" w:firstLine="0"/>
              <w:jc w:val="center"/>
              <w:rPr>
                <w:i/>
                <w:sz w:val="24"/>
              </w:rPr>
            </w:pPr>
            <w:r w:rsidRPr="000B1855">
              <w:rPr>
                <w:i/>
                <w:sz w:val="24"/>
              </w:rPr>
              <w:t>16/</w:t>
            </w:r>
            <w:r w:rsidR="00447F37">
              <w:rPr>
                <w:i/>
                <w:sz w:val="24"/>
              </w:rPr>
              <w:t>12</w:t>
            </w:r>
          </w:p>
        </w:tc>
      </w:tr>
      <w:tr w:rsidR="001345EF" w:rsidRPr="005532E3" w14:paraId="56253830" w14:textId="77777777" w:rsidTr="001345EF">
        <w:tc>
          <w:tcPr>
            <w:tcW w:w="2572" w:type="pct"/>
            <w:shd w:val="clear" w:color="auto" w:fill="auto"/>
          </w:tcPr>
          <w:p w14:paraId="058F21F2" w14:textId="77777777" w:rsidR="001345EF" w:rsidRPr="005532E3" w:rsidRDefault="001345EF" w:rsidP="001345EF">
            <w:pPr>
              <w:pStyle w:val="af6"/>
              <w:keepNext/>
              <w:spacing w:line="240" w:lineRule="auto"/>
              <w:ind w:left="0" w:firstLine="0"/>
              <w:rPr>
                <w:i/>
                <w:sz w:val="24"/>
              </w:rPr>
            </w:pPr>
            <w:r w:rsidRPr="005532E3">
              <w:rPr>
                <w:i/>
                <w:sz w:val="24"/>
              </w:rPr>
              <w:t xml:space="preserve">Семинары, практические занятия  </w:t>
            </w:r>
          </w:p>
        </w:tc>
        <w:tc>
          <w:tcPr>
            <w:tcW w:w="908" w:type="pct"/>
            <w:shd w:val="clear" w:color="auto" w:fill="auto"/>
            <w:vAlign w:val="center"/>
          </w:tcPr>
          <w:p w14:paraId="5F15E51A" w14:textId="4E5255AE" w:rsidR="001345EF" w:rsidRPr="000B1855" w:rsidRDefault="001345EF" w:rsidP="001345EF">
            <w:pPr>
              <w:pStyle w:val="af6"/>
              <w:keepNext/>
              <w:spacing w:line="240" w:lineRule="auto"/>
              <w:ind w:left="0" w:firstLine="0"/>
              <w:jc w:val="center"/>
              <w:rPr>
                <w:i/>
                <w:sz w:val="24"/>
              </w:rPr>
            </w:pPr>
            <w:r w:rsidRPr="000B1855">
              <w:rPr>
                <w:i/>
                <w:sz w:val="24"/>
              </w:rPr>
              <w:t>68/48</w:t>
            </w:r>
          </w:p>
        </w:tc>
        <w:tc>
          <w:tcPr>
            <w:tcW w:w="761" w:type="pct"/>
            <w:shd w:val="clear" w:color="auto" w:fill="auto"/>
            <w:vAlign w:val="center"/>
          </w:tcPr>
          <w:p w14:paraId="66030C61" w14:textId="6D170137" w:rsidR="001345EF" w:rsidRPr="000B1855" w:rsidRDefault="001345EF" w:rsidP="001345EF">
            <w:pPr>
              <w:pStyle w:val="af6"/>
              <w:keepNext/>
              <w:spacing w:line="240" w:lineRule="auto"/>
              <w:ind w:left="0" w:firstLine="0"/>
              <w:jc w:val="center"/>
              <w:rPr>
                <w:i/>
                <w:sz w:val="24"/>
              </w:rPr>
            </w:pPr>
            <w:r w:rsidRPr="000B1855">
              <w:rPr>
                <w:i/>
                <w:sz w:val="24"/>
              </w:rPr>
              <w:t>34/26</w:t>
            </w:r>
          </w:p>
        </w:tc>
        <w:tc>
          <w:tcPr>
            <w:tcW w:w="759" w:type="pct"/>
            <w:shd w:val="clear" w:color="auto" w:fill="auto"/>
            <w:vAlign w:val="center"/>
          </w:tcPr>
          <w:p w14:paraId="1DFEE1B2" w14:textId="360C8C60" w:rsidR="001345EF" w:rsidRPr="000B1855" w:rsidRDefault="001345EF" w:rsidP="00447F37">
            <w:pPr>
              <w:pStyle w:val="af6"/>
              <w:keepNext/>
              <w:spacing w:line="240" w:lineRule="auto"/>
              <w:ind w:left="0" w:firstLine="0"/>
              <w:jc w:val="center"/>
              <w:rPr>
                <w:i/>
                <w:sz w:val="24"/>
              </w:rPr>
            </w:pPr>
            <w:r w:rsidRPr="000B1855">
              <w:rPr>
                <w:i/>
                <w:sz w:val="24"/>
              </w:rPr>
              <w:t>34/2</w:t>
            </w:r>
            <w:r w:rsidR="00447F37">
              <w:rPr>
                <w:i/>
                <w:sz w:val="24"/>
              </w:rPr>
              <w:t>2</w:t>
            </w:r>
          </w:p>
        </w:tc>
      </w:tr>
      <w:tr w:rsidR="0017218F" w:rsidRPr="005532E3" w14:paraId="46578C57" w14:textId="77777777" w:rsidTr="001345EF">
        <w:tc>
          <w:tcPr>
            <w:tcW w:w="2572" w:type="pct"/>
            <w:shd w:val="clear" w:color="auto" w:fill="auto"/>
          </w:tcPr>
          <w:p w14:paraId="6CE97110" w14:textId="77777777" w:rsidR="0017218F" w:rsidRPr="005532E3" w:rsidRDefault="0017218F" w:rsidP="0017218F">
            <w:pPr>
              <w:pStyle w:val="af6"/>
              <w:keepNext/>
              <w:spacing w:line="240" w:lineRule="auto"/>
              <w:ind w:left="0" w:firstLine="0"/>
              <w:rPr>
                <w:b/>
                <w:i/>
                <w:sz w:val="24"/>
              </w:rPr>
            </w:pPr>
            <w:r w:rsidRPr="005532E3">
              <w:rPr>
                <w:b/>
                <w:i/>
                <w:sz w:val="24"/>
              </w:rPr>
              <w:t>Самостоятельная работа</w:t>
            </w:r>
          </w:p>
        </w:tc>
        <w:tc>
          <w:tcPr>
            <w:tcW w:w="908" w:type="pct"/>
            <w:shd w:val="clear" w:color="auto" w:fill="auto"/>
            <w:vAlign w:val="center"/>
          </w:tcPr>
          <w:p w14:paraId="52A354AB" w14:textId="47960BD3" w:rsidR="0017218F" w:rsidRPr="005532E3" w:rsidRDefault="007018B2" w:rsidP="005C6E86">
            <w:pPr>
              <w:pStyle w:val="af6"/>
              <w:keepNext/>
              <w:spacing w:line="240" w:lineRule="auto"/>
              <w:ind w:left="0" w:firstLine="0"/>
              <w:jc w:val="center"/>
              <w:rPr>
                <w:b/>
                <w:i/>
                <w:sz w:val="24"/>
              </w:rPr>
            </w:pPr>
            <w:r>
              <w:rPr>
                <w:b/>
                <w:i/>
                <w:sz w:val="24"/>
              </w:rPr>
              <w:t>116/148</w:t>
            </w:r>
          </w:p>
        </w:tc>
        <w:tc>
          <w:tcPr>
            <w:tcW w:w="761" w:type="pct"/>
            <w:shd w:val="clear" w:color="auto" w:fill="auto"/>
            <w:vAlign w:val="center"/>
          </w:tcPr>
          <w:p w14:paraId="5EF406A6" w14:textId="672AF562" w:rsidR="0017218F" w:rsidRPr="005532E3" w:rsidRDefault="007018B2" w:rsidP="005C6E86">
            <w:pPr>
              <w:pStyle w:val="af6"/>
              <w:keepNext/>
              <w:spacing w:line="240" w:lineRule="auto"/>
              <w:ind w:left="0" w:firstLine="0"/>
              <w:jc w:val="center"/>
              <w:rPr>
                <w:b/>
                <w:i/>
                <w:sz w:val="24"/>
              </w:rPr>
            </w:pPr>
            <w:r>
              <w:rPr>
                <w:b/>
                <w:i/>
                <w:sz w:val="24"/>
              </w:rPr>
              <w:t>58</w:t>
            </w:r>
            <w:r w:rsidR="005C6E86">
              <w:rPr>
                <w:b/>
                <w:i/>
                <w:sz w:val="24"/>
              </w:rPr>
              <w:t>/74</w:t>
            </w:r>
          </w:p>
        </w:tc>
        <w:tc>
          <w:tcPr>
            <w:tcW w:w="759" w:type="pct"/>
            <w:shd w:val="clear" w:color="auto" w:fill="auto"/>
            <w:vAlign w:val="center"/>
          </w:tcPr>
          <w:p w14:paraId="52B00909" w14:textId="2549A362" w:rsidR="0017218F" w:rsidRPr="005532E3" w:rsidRDefault="005C6E86" w:rsidP="005C6E86">
            <w:pPr>
              <w:pStyle w:val="af6"/>
              <w:keepNext/>
              <w:spacing w:line="240" w:lineRule="auto"/>
              <w:ind w:left="0" w:firstLine="0"/>
              <w:jc w:val="center"/>
              <w:rPr>
                <w:b/>
                <w:i/>
                <w:sz w:val="24"/>
              </w:rPr>
            </w:pPr>
            <w:r>
              <w:rPr>
                <w:b/>
                <w:i/>
                <w:sz w:val="24"/>
              </w:rPr>
              <w:t>58/74</w:t>
            </w:r>
          </w:p>
        </w:tc>
      </w:tr>
      <w:tr w:rsidR="0017218F" w:rsidRPr="005532E3" w14:paraId="536D47AA" w14:textId="77777777" w:rsidTr="001345EF">
        <w:tc>
          <w:tcPr>
            <w:tcW w:w="2572" w:type="pct"/>
            <w:shd w:val="clear" w:color="auto" w:fill="auto"/>
          </w:tcPr>
          <w:p w14:paraId="27AFB8ED" w14:textId="77777777" w:rsidR="0017218F" w:rsidRPr="005532E3" w:rsidRDefault="0017218F" w:rsidP="0017218F">
            <w:pPr>
              <w:pStyle w:val="af6"/>
              <w:keepNext/>
              <w:spacing w:line="240" w:lineRule="auto"/>
              <w:ind w:left="0" w:firstLine="0"/>
              <w:rPr>
                <w:sz w:val="24"/>
              </w:rPr>
            </w:pPr>
            <w:r>
              <w:rPr>
                <w:sz w:val="24"/>
              </w:rPr>
              <w:t xml:space="preserve">Вид текущего контроля </w:t>
            </w:r>
          </w:p>
        </w:tc>
        <w:tc>
          <w:tcPr>
            <w:tcW w:w="908" w:type="pct"/>
            <w:shd w:val="clear" w:color="auto" w:fill="auto"/>
          </w:tcPr>
          <w:p w14:paraId="1B563557" w14:textId="10CA9AC4" w:rsidR="0017218F" w:rsidRPr="001345EF" w:rsidRDefault="001345EF" w:rsidP="001345EF">
            <w:pPr>
              <w:pStyle w:val="af6"/>
              <w:keepNext/>
              <w:spacing w:line="240" w:lineRule="auto"/>
              <w:ind w:left="0" w:firstLine="0"/>
              <w:jc w:val="center"/>
              <w:rPr>
                <w:sz w:val="24"/>
              </w:rPr>
            </w:pPr>
            <w:r w:rsidRPr="001345EF">
              <w:rPr>
                <w:sz w:val="24"/>
              </w:rPr>
              <w:t>ДТЗ, РАР</w:t>
            </w:r>
          </w:p>
        </w:tc>
        <w:tc>
          <w:tcPr>
            <w:tcW w:w="761" w:type="pct"/>
            <w:shd w:val="clear" w:color="auto" w:fill="auto"/>
          </w:tcPr>
          <w:p w14:paraId="55490AE5" w14:textId="7AF183D7" w:rsidR="0017218F" w:rsidRPr="001345EF" w:rsidRDefault="008A0662" w:rsidP="005C6E86">
            <w:pPr>
              <w:pStyle w:val="af6"/>
              <w:keepNext/>
              <w:spacing w:line="240" w:lineRule="auto"/>
              <w:ind w:left="0" w:firstLine="0"/>
              <w:jc w:val="center"/>
              <w:rPr>
                <w:sz w:val="24"/>
              </w:rPr>
            </w:pPr>
            <w:r w:rsidRPr="001345EF">
              <w:rPr>
                <w:sz w:val="24"/>
              </w:rPr>
              <w:t>ДТЗ</w:t>
            </w:r>
          </w:p>
        </w:tc>
        <w:tc>
          <w:tcPr>
            <w:tcW w:w="759" w:type="pct"/>
            <w:shd w:val="clear" w:color="auto" w:fill="auto"/>
          </w:tcPr>
          <w:p w14:paraId="6E33C72F" w14:textId="6067EF0B" w:rsidR="0017218F" w:rsidRPr="001345EF" w:rsidRDefault="005C6E86" w:rsidP="005C6E86">
            <w:pPr>
              <w:pStyle w:val="af6"/>
              <w:keepNext/>
              <w:spacing w:line="240" w:lineRule="auto"/>
              <w:ind w:left="0" w:firstLine="0"/>
              <w:jc w:val="center"/>
              <w:rPr>
                <w:sz w:val="24"/>
              </w:rPr>
            </w:pPr>
            <w:r w:rsidRPr="001345EF">
              <w:rPr>
                <w:sz w:val="24"/>
              </w:rPr>
              <w:t>РАР</w:t>
            </w:r>
          </w:p>
        </w:tc>
      </w:tr>
      <w:tr w:rsidR="0017218F" w:rsidRPr="005532E3" w14:paraId="6A4E01FA" w14:textId="77777777" w:rsidTr="001345EF">
        <w:tc>
          <w:tcPr>
            <w:tcW w:w="2572" w:type="pct"/>
            <w:shd w:val="clear" w:color="auto" w:fill="auto"/>
          </w:tcPr>
          <w:p w14:paraId="22632CAF" w14:textId="77777777" w:rsidR="0017218F" w:rsidRPr="005532E3" w:rsidRDefault="0017218F" w:rsidP="0017218F">
            <w:pPr>
              <w:pStyle w:val="af6"/>
              <w:keepNext/>
              <w:spacing w:line="240" w:lineRule="auto"/>
              <w:ind w:left="0" w:firstLine="0"/>
              <w:rPr>
                <w:sz w:val="24"/>
              </w:rPr>
            </w:pPr>
            <w:r>
              <w:rPr>
                <w:sz w:val="24"/>
              </w:rPr>
              <w:t>Вид промежуточной аттестации</w:t>
            </w:r>
          </w:p>
        </w:tc>
        <w:tc>
          <w:tcPr>
            <w:tcW w:w="908" w:type="pct"/>
            <w:shd w:val="clear" w:color="auto" w:fill="auto"/>
          </w:tcPr>
          <w:p w14:paraId="51B60CF1" w14:textId="02EC06ED" w:rsidR="0017218F" w:rsidRPr="001345EF" w:rsidRDefault="001345EF" w:rsidP="0017218F">
            <w:pPr>
              <w:pStyle w:val="af6"/>
              <w:keepNext/>
              <w:spacing w:line="240" w:lineRule="auto"/>
              <w:ind w:left="0" w:firstLine="0"/>
              <w:rPr>
                <w:sz w:val="24"/>
              </w:rPr>
            </w:pPr>
            <w:r w:rsidRPr="001345EF">
              <w:rPr>
                <w:sz w:val="24"/>
              </w:rPr>
              <w:t>зачет, экзамен</w:t>
            </w:r>
          </w:p>
        </w:tc>
        <w:tc>
          <w:tcPr>
            <w:tcW w:w="761" w:type="pct"/>
            <w:shd w:val="clear" w:color="auto" w:fill="auto"/>
          </w:tcPr>
          <w:p w14:paraId="501B4B72" w14:textId="3D5556D1" w:rsidR="0017218F" w:rsidRPr="001345EF" w:rsidRDefault="001345EF" w:rsidP="0017218F">
            <w:pPr>
              <w:pStyle w:val="af6"/>
              <w:keepNext/>
              <w:spacing w:line="240" w:lineRule="auto"/>
              <w:ind w:left="0" w:firstLine="0"/>
              <w:rPr>
                <w:sz w:val="24"/>
              </w:rPr>
            </w:pPr>
            <w:r w:rsidRPr="001345EF">
              <w:rPr>
                <w:sz w:val="24"/>
              </w:rPr>
              <w:t xml:space="preserve">     </w:t>
            </w:r>
            <w:r>
              <w:rPr>
                <w:sz w:val="24"/>
              </w:rPr>
              <w:t xml:space="preserve">  </w:t>
            </w:r>
            <w:r w:rsidR="005C6E86" w:rsidRPr="001345EF">
              <w:rPr>
                <w:sz w:val="24"/>
              </w:rPr>
              <w:t>зачет</w:t>
            </w:r>
          </w:p>
        </w:tc>
        <w:tc>
          <w:tcPr>
            <w:tcW w:w="759" w:type="pct"/>
            <w:shd w:val="clear" w:color="auto" w:fill="auto"/>
          </w:tcPr>
          <w:p w14:paraId="422A42B5" w14:textId="2FAB95F7" w:rsidR="0017218F" w:rsidRPr="001345EF" w:rsidRDefault="001345EF" w:rsidP="0017218F">
            <w:pPr>
              <w:pStyle w:val="af6"/>
              <w:keepNext/>
              <w:spacing w:line="240" w:lineRule="auto"/>
              <w:ind w:left="0" w:firstLine="0"/>
              <w:rPr>
                <w:sz w:val="24"/>
              </w:rPr>
            </w:pPr>
            <w:r w:rsidRPr="001345EF">
              <w:rPr>
                <w:sz w:val="24"/>
              </w:rPr>
              <w:t xml:space="preserve">   </w:t>
            </w:r>
            <w:r>
              <w:rPr>
                <w:sz w:val="24"/>
              </w:rPr>
              <w:t xml:space="preserve">  </w:t>
            </w:r>
            <w:r w:rsidR="005C6E86" w:rsidRPr="001345EF">
              <w:rPr>
                <w:sz w:val="24"/>
              </w:rPr>
              <w:t>экзамен</w:t>
            </w:r>
          </w:p>
        </w:tc>
      </w:tr>
      <w:bookmarkEnd w:id="13"/>
    </w:tbl>
    <w:p w14:paraId="10B4B5EB" w14:textId="77777777" w:rsidR="000B7C75" w:rsidRDefault="000B7C75" w:rsidP="00015D7D">
      <w:pPr>
        <w:spacing w:line="240" w:lineRule="auto"/>
        <w:ind w:firstLine="0"/>
        <w:jc w:val="left"/>
        <w:rPr>
          <w:b/>
          <w:sz w:val="28"/>
          <w:szCs w:val="28"/>
          <w:u w:val="single"/>
        </w:rPr>
      </w:pPr>
    </w:p>
    <w:p w14:paraId="2CFF3C8C" w14:textId="40A76EF0" w:rsidR="003D5634" w:rsidRPr="000B1855" w:rsidRDefault="009B6294" w:rsidP="003F44BB">
      <w:pPr>
        <w:pStyle w:val="1"/>
        <w:spacing w:before="0" w:after="0"/>
        <w:rPr>
          <w:szCs w:val="28"/>
        </w:rPr>
      </w:pPr>
      <w:bookmarkStart w:id="14" w:name="_Toc531341382"/>
      <w:bookmarkStart w:id="15" w:name="_Toc5052143"/>
      <w:bookmarkStart w:id="16" w:name="_Toc499179204"/>
      <w:r w:rsidRPr="000B1855">
        <w:rPr>
          <w:szCs w:val="28"/>
        </w:rPr>
        <w:t xml:space="preserve">5. </w:t>
      </w:r>
      <w:r w:rsidR="00A467F8" w:rsidRPr="000B185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56C28439" w14:textId="77777777" w:rsidR="00221197" w:rsidRPr="000B1855" w:rsidRDefault="00A467F8" w:rsidP="003F44BB">
      <w:pPr>
        <w:pStyle w:val="2"/>
        <w:numPr>
          <w:ilvl w:val="1"/>
          <w:numId w:val="3"/>
        </w:numPr>
        <w:ind w:left="0" w:firstLine="0"/>
        <w:rPr>
          <w:szCs w:val="28"/>
        </w:rPr>
      </w:pPr>
      <w:bookmarkStart w:id="17" w:name="_Toc5052144"/>
      <w:bookmarkStart w:id="18" w:name="_Toc499179205"/>
      <w:r w:rsidRPr="000B1855">
        <w:rPr>
          <w:szCs w:val="28"/>
        </w:rPr>
        <w:t>Содержание дисциплины</w:t>
      </w:r>
      <w:bookmarkEnd w:id="17"/>
      <w:bookmarkEnd w:id="18"/>
    </w:p>
    <w:p w14:paraId="429D2B6F" w14:textId="65DEE1EC" w:rsidR="009E0844" w:rsidRPr="000B1855" w:rsidRDefault="009E0844" w:rsidP="003F44BB">
      <w:pPr>
        <w:ind w:firstLine="0"/>
        <w:rPr>
          <w:sz w:val="28"/>
          <w:szCs w:val="28"/>
        </w:rPr>
      </w:pPr>
      <w:bookmarkStart w:id="19" w:name="_Hlk74421678"/>
      <w:r w:rsidRPr="000B1855">
        <w:rPr>
          <w:b/>
          <w:bCs/>
          <w:sz w:val="28"/>
          <w:szCs w:val="28"/>
        </w:rPr>
        <w:t xml:space="preserve">Тема 1. Данные в </w:t>
      </w:r>
      <w:r w:rsidR="005C6E86" w:rsidRPr="000B1855">
        <w:rPr>
          <w:b/>
          <w:bCs/>
          <w:sz w:val="28"/>
          <w:szCs w:val="28"/>
        </w:rPr>
        <w:t>экономике</w:t>
      </w:r>
      <w:r w:rsidRPr="000B1855">
        <w:rPr>
          <w:b/>
          <w:bCs/>
          <w:sz w:val="28"/>
          <w:szCs w:val="28"/>
        </w:rPr>
        <w:t>, их визуализация и предварительная обработка</w:t>
      </w:r>
      <w:r w:rsidRPr="000B1855">
        <w:rPr>
          <w:sz w:val="28"/>
          <w:szCs w:val="28"/>
        </w:rPr>
        <w:t xml:space="preserve"> </w:t>
      </w:r>
    </w:p>
    <w:p w14:paraId="22980A3B" w14:textId="002CC7E9" w:rsidR="009E0844" w:rsidRPr="000B1855" w:rsidRDefault="009E0844" w:rsidP="003F44BB">
      <w:pPr>
        <w:ind w:firstLine="709"/>
        <w:rPr>
          <w:sz w:val="28"/>
          <w:szCs w:val="28"/>
        </w:rPr>
      </w:pPr>
      <w:r w:rsidRPr="000B1855">
        <w:rPr>
          <w:b/>
          <w:bCs/>
          <w:sz w:val="28"/>
          <w:szCs w:val="28"/>
        </w:rPr>
        <w:t xml:space="preserve">1.1. Данные в </w:t>
      </w:r>
      <w:r w:rsidR="005C6E86" w:rsidRPr="000B1855">
        <w:rPr>
          <w:b/>
          <w:bCs/>
          <w:sz w:val="28"/>
          <w:szCs w:val="28"/>
        </w:rPr>
        <w:t>экономике</w:t>
      </w:r>
      <w:r w:rsidRPr="000B1855">
        <w:rPr>
          <w:b/>
          <w:bCs/>
          <w:sz w:val="28"/>
          <w:szCs w:val="28"/>
        </w:rPr>
        <w:t>.</w:t>
      </w:r>
      <w:r w:rsidRPr="000B1855">
        <w:rPr>
          <w:sz w:val="28"/>
          <w:szCs w:val="28"/>
        </w:rPr>
        <w:t xml:space="preserve"> Объекты, признаки и таблицы. Типы признаков в </w:t>
      </w:r>
      <w:r w:rsidR="005C6E86" w:rsidRPr="000B1855">
        <w:rPr>
          <w:sz w:val="28"/>
          <w:szCs w:val="28"/>
        </w:rPr>
        <w:t>экономике</w:t>
      </w:r>
      <w:r w:rsidRPr="000B1855">
        <w:rPr>
          <w:sz w:val="28"/>
          <w:szCs w:val="28"/>
        </w:rPr>
        <w:t xml:space="preserve">: интервальные, порядковые, ранговые, дихотомические. Форматирование наборов данных как таблиц </w:t>
      </w:r>
      <w:r w:rsidR="008A0662">
        <w:rPr>
          <w:sz w:val="28"/>
          <w:szCs w:val="28"/>
        </w:rPr>
        <w:t>в табличном редакторе</w:t>
      </w:r>
      <w:r w:rsidRPr="000B1855">
        <w:rPr>
          <w:sz w:val="28"/>
          <w:szCs w:val="28"/>
        </w:rPr>
        <w:t xml:space="preserve">. Гистограммы </w:t>
      </w:r>
      <w:r w:rsidR="008A0662">
        <w:rPr>
          <w:sz w:val="28"/>
          <w:szCs w:val="28"/>
        </w:rPr>
        <w:t>в табличном редакторе</w:t>
      </w:r>
      <w:r w:rsidRPr="000B1855">
        <w:rPr>
          <w:sz w:val="28"/>
          <w:szCs w:val="28"/>
        </w:rPr>
        <w:t xml:space="preserve">. Условное форматирование </w:t>
      </w:r>
      <w:r w:rsidR="008A0662">
        <w:rPr>
          <w:sz w:val="28"/>
          <w:szCs w:val="28"/>
        </w:rPr>
        <w:t>в табличном редакторе</w:t>
      </w:r>
      <w:r w:rsidRPr="000B1855">
        <w:rPr>
          <w:sz w:val="28"/>
          <w:szCs w:val="28"/>
        </w:rPr>
        <w:t xml:space="preserve">. Графики и диаграммы рассеяния </w:t>
      </w:r>
      <w:r w:rsidR="008A0662">
        <w:rPr>
          <w:sz w:val="28"/>
          <w:szCs w:val="28"/>
        </w:rPr>
        <w:t>в табличном редакторе</w:t>
      </w:r>
      <w:r w:rsidRPr="000B1855">
        <w:rPr>
          <w:sz w:val="28"/>
          <w:szCs w:val="28"/>
        </w:rPr>
        <w:t xml:space="preserve">. </w:t>
      </w:r>
    </w:p>
    <w:p w14:paraId="3DCD4928" w14:textId="360610E9" w:rsidR="009E0844" w:rsidRPr="000B1855" w:rsidRDefault="009E0844" w:rsidP="003F44BB">
      <w:pPr>
        <w:ind w:firstLine="709"/>
        <w:rPr>
          <w:sz w:val="28"/>
          <w:szCs w:val="28"/>
        </w:rPr>
      </w:pPr>
      <w:r w:rsidRPr="000B1855">
        <w:rPr>
          <w:b/>
          <w:bCs/>
          <w:sz w:val="28"/>
          <w:szCs w:val="28"/>
        </w:rPr>
        <w:t xml:space="preserve">1.2. Инструменты описательной статистики </w:t>
      </w:r>
      <w:r w:rsidR="008A0662">
        <w:rPr>
          <w:b/>
          <w:bCs/>
          <w:sz w:val="28"/>
          <w:szCs w:val="28"/>
        </w:rPr>
        <w:t>в табличном редакторе</w:t>
      </w:r>
      <w:r w:rsidRPr="000B1855">
        <w:rPr>
          <w:b/>
          <w:bCs/>
          <w:sz w:val="28"/>
          <w:szCs w:val="28"/>
        </w:rPr>
        <w:t>.</w:t>
      </w:r>
      <w:r w:rsidRPr="000B1855">
        <w:rPr>
          <w:sz w:val="28"/>
          <w:szCs w:val="28"/>
        </w:rPr>
        <w:t xml:space="preserve"> Измерение центра распределения. Измерение разброса данных. Описательная статистика в </w:t>
      </w:r>
      <w:r w:rsidR="008A0662">
        <w:rPr>
          <w:sz w:val="28"/>
          <w:szCs w:val="28"/>
        </w:rPr>
        <w:t xml:space="preserve">табличном редакторе и в </w:t>
      </w:r>
      <w:r w:rsidR="008A0662">
        <w:rPr>
          <w:sz w:val="28"/>
          <w:szCs w:val="28"/>
          <w:lang w:val="en-US"/>
        </w:rPr>
        <w:t>R</w:t>
      </w:r>
      <w:r w:rsidRPr="000B1855">
        <w:rPr>
          <w:sz w:val="28"/>
          <w:szCs w:val="28"/>
        </w:rPr>
        <w:t xml:space="preserve">. Диаграммы размаха </w:t>
      </w:r>
      <w:r w:rsidR="008A0662">
        <w:rPr>
          <w:sz w:val="28"/>
          <w:szCs w:val="28"/>
        </w:rPr>
        <w:t>в</w:t>
      </w:r>
      <w:r w:rsidR="008A0662" w:rsidRPr="008A0662">
        <w:rPr>
          <w:sz w:val="28"/>
          <w:szCs w:val="28"/>
        </w:rPr>
        <w:t xml:space="preserve"> </w:t>
      </w:r>
      <w:r w:rsidR="008A0662">
        <w:rPr>
          <w:sz w:val="28"/>
          <w:szCs w:val="28"/>
          <w:lang w:val="en-US"/>
        </w:rPr>
        <w:t>R</w:t>
      </w:r>
      <w:r w:rsidRPr="000B1855">
        <w:rPr>
          <w:sz w:val="28"/>
          <w:szCs w:val="28"/>
        </w:rPr>
        <w:t xml:space="preserve">. </w:t>
      </w:r>
    </w:p>
    <w:p w14:paraId="077C6790" w14:textId="1DD27759" w:rsidR="009E0844" w:rsidRDefault="009E0844" w:rsidP="003F44BB">
      <w:pPr>
        <w:ind w:firstLine="709"/>
        <w:rPr>
          <w:sz w:val="28"/>
          <w:szCs w:val="28"/>
        </w:rPr>
      </w:pPr>
      <w:r w:rsidRPr="000B1855">
        <w:rPr>
          <w:b/>
          <w:bCs/>
          <w:sz w:val="28"/>
          <w:szCs w:val="28"/>
        </w:rPr>
        <w:t>1.3. Предварительная обработка данных.</w:t>
      </w:r>
      <w:r w:rsidRPr="000B1855">
        <w:rPr>
          <w:sz w:val="28"/>
          <w:szCs w:val="28"/>
        </w:rPr>
        <w:t xml:space="preserve"> Выбросы и их обработка </w:t>
      </w:r>
      <w:r w:rsidR="008A0662">
        <w:rPr>
          <w:sz w:val="28"/>
          <w:szCs w:val="28"/>
        </w:rPr>
        <w:t>в табличном редакторе</w:t>
      </w:r>
      <w:r w:rsidRPr="000B1855">
        <w:rPr>
          <w:sz w:val="28"/>
          <w:szCs w:val="28"/>
        </w:rPr>
        <w:t xml:space="preserve">. Пропущенные значения и их обработка </w:t>
      </w:r>
      <w:r w:rsidR="008A0662">
        <w:rPr>
          <w:sz w:val="28"/>
          <w:szCs w:val="28"/>
        </w:rPr>
        <w:t>в табличном редакторе</w:t>
      </w:r>
      <w:r w:rsidRPr="000B1855">
        <w:rPr>
          <w:sz w:val="28"/>
          <w:szCs w:val="28"/>
        </w:rPr>
        <w:t xml:space="preserve">. Повторяющиеся строки и их обработка </w:t>
      </w:r>
      <w:r w:rsidR="008A0662">
        <w:rPr>
          <w:sz w:val="28"/>
          <w:szCs w:val="28"/>
        </w:rPr>
        <w:t>в табличном редакторе</w:t>
      </w:r>
      <w:r w:rsidRPr="000B1855">
        <w:rPr>
          <w:sz w:val="28"/>
          <w:szCs w:val="28"/>
        </w:rPr>
        <w:t xml:space="preserve">. Синтетические признаки. </w:t>
      </w:r>
    </w:p>
    <w:p w14:paraId="2E39651A" w14:textId="319C4A05" w:rsidR="004472DB" w:rsidRDefault="004472DB" w:rsidP="003F44BB">
      <w:pPr>
        <w:ind w:firstLine="709"/>
        <w:rPr>
          <w:sz w:val="28"/>
          <w:szCs w:val="28"/>
        </w:rPr>
      </w:pPr>
    </w:p>
    <w:p w14:paraId="53D06EEB" w14:textId="77777777" w:rsidR="004472DB" w:rsidRPr="000B1855" w:rsidRDefault="004472DB" w:rsidP="003F44BB">
      <w:pPr>
        <w:ind w:firstLine="709"/>
        <w:rPr>
          <w:sz w:val="28"/>
          <w:szCs w:val="28"/>
        </w:rPr>
      </w:pPr>
    </w:p>
    <w:p w14:paraId="4A9DC598" w14:textId="4707BD0E" w:rsidR="009E0844" w:rsidRPr="000B1855" w:rsidRDefault="009E0844" w:rsidP="003F44BB">
      <w:pPr>
        <w:ind w:firstLine="0"/>
        <w:rPr>
          <w:sz w:val="28"/>
          <w:szCs w:val="28"/>
        </w:rPr>
      </w:pPr>
      <w:r w:rsidRPr="000B1855">
        <w:rPr>
          <w:b/>
          <w:bCs/>
          <w:sz w:val="28"/>
          <w:szCs w:val="28"/>
        </w:rPr>
        <w:lastRenderedPageBreak/>
        <w:t>Тема 2. Случайные события</w:t>
      </w:r>
      <w:r w:rsidRPr="000B1855">
        <w:rPr>
          <w:sz w:val="28"/>
          <w:szCs w:val="28"/>
        </w:rPr>
        <w:t xml:space="preserve"> </w:t>
      </w:r>
    </w:p>
    <w:p w14:paraId="21B24099" w14:textId="77777777" w:rsidR="009E0844" w:rsidRPr="000B1855" w:rsidRDefault="009E0844" w:rsidP="003F44BB">
      <w:pPr>
        <w:ind w:firstLine="709"/>
        <w:rPr>
          <w:sz w:val="28"/>
          <w:szCs w:val="28"/>
        </w:rPr>
      </w:pPr>
      <w:r w:rsidRPr="000B1855">
        <w:rPr>
          <w:b/>
          <w:bCs/>
          <w:sz w:val="28"/>
          <w:szCs w:val="28"/>
        </w:rPr>
        <w:t xml:space="preserve">2.1. Определение вероятности. Случайные события, их виды. </w:t>
      </w:r>
      <w:r w:rsidRPr="000B1855">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1560A3E7" w:rsidR="009E0844" w:rsidRPr="000B1855" w:rsidRDefault="009E0844" w:rsidP="003F44BB">
      <w:pPr>
        <w:ind w:firstLine="709"/>
        <w:rPr>
          <w:sz w:val="28"/>
          <w:szCs w:val="28"/>
        </w:rPr>
      </w:pPr>
      <w:r w:rsidRPr="000B1855">
        <w:rPr>
          <w:b/>
          <w:bCs/>
          <w:sz w:val="28"/>
          <w:szCs w:val="28"/>
        </w:rPr>
        <w:t>2.2. основные теоремы теории вероятностей.</w:t>
      </w:r>
      <w:r w:rsidRPr="000B1855">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0F402C71" w14:textId="26B07A0E" w:rsidR="009E0844" w:rsidRPr="000B1855" w:rsidRDefault="009E0844" w:rsidP="003F44BB">
      <w:pPr>
        <w:ind w:firstLine="0"/>
        <w:rPr>
          <w:sz w:val="28"/>
          <w:szCs w:val="28"/>
        </w:rPr>
      </w:pPr>
      <w:r w:rsidRPr="000B1855">
        <w:rPr>
          <w:b/>
          <w:bCs/>
          <w:sz w:val="28"/>
          <w:szCs w:val="28"/>
        </w:rPr>
        <w:t>Тема 3. Случайные величины</w:t>
      </w:r>
      <w:r w:rsidRPr="000B1855">
        <w:rPr>
          <w:sz w:val="28"/>
          <w:szCs w:val="28"/>
        </w:rPr>
        <w:t xml:space="preserve"> </w:t>
      </w:r>
    </w:p>
    <w:p w14:paraId="2BF5B53B" w14:textId="77777777" w:rsidR="009E0844" w:rsidRPr="000B1855" w:rsidRDefault="009E0844" w:rsidP="003F44BB">
      <w:pPr>
        <w:ind w:firstLine="709"/>
        <w:rPr>
          <w:sz w:val="28"/>
          <w:szCs w:val="28"/>
        </w:rPr>
      </w:pPr>
      <w:r w:rsidRPr="000B1855">
        <w:rPr>
          <w:b/>
          <w:bCs/>
          <w:sz w:val="28"/>
          <w:szCs w:val="28"/>
        </w:rPr>
        <w:t>3.1. Определение случайной величины.</w:t>
      </w:r>
      <w:r w:rsidRPr="000B1855">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0B1855" w:rsidRDefault="009E0844" w:rsidP="003F44BB">
      <w:pPr>
        <w:ind w:firstLine="709"/>
        <w:rPr>
          <w:sz w:val="28"/>
          <w:szCs w:val="28"/>
        </w:rPr>
      </w:pPr>
      <w:r w:rsidRPr="000B1855">
        <w:rPr>
          <w:b/>
          <w:bCs/>
          <w:sz w:val="28"/>
          <w:szCs w:val="28"/>
        </w:rPr>
        <w:t>3.2. Дискретные случайные величины и их важнейшие числовые характеристики.</w:t>
      </w:r>
      <w:r w:rsidRPr="000B1855">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sidRPr="000B1855">
        <w:rPr>
          <w:sz w:val="28"/>
          <w:szCs w:val="28"/>
        </w:rPr>
        <w:t>квадратическое</w:t>
      </w:r>
      <w:proofErr w:type="spellEnd"/>
      <w:r w:rsidRPr="000B1855">
        <w:rPr>
          <w:sz w:val="28"/>
          <w:szCs w:val="28"/>
        </w:rPr>
        <w:t xml:space="preserve"> отклонение дискретной случайной величины. </w:t>
      </w:r>
    </w:p>
    <w:p w14:paraId="1EC804BE" w14:textId="4070719C" w:rsidR="009E0844" w:rsidRPr="000B1855" w:rsidRDefault="009E0844" w:rsidP="003F44BB">
      <w:pPr>
        <w:ind w:firstLine="709"/>
        <w:rPr>
          <w:sz w:val="28"/>
          <w:szCs w:val="28"/>
        </w:rPr>
      </w:pPr>
      <w:r w:rsidRPr="000B1855">
        <w:rPr>
          <w:b/>
          <w:bCs/>
          <w:sz w:val="28"/>
          <w:szCs w:val="28"/>
        </w:rPr>
        <w:t>3.3. Дискретные случайные величины, часто встречающиеся в практике.</w:t>
      </w:r>
      <w:r w:rsidRPr="000B1855">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0B1855" w:rsidRDefault="009E0844" w:rsidP="003F44BB">
      <w:pPr>
        <w:ind w:firstLine="709"/>
        <w:rPr>
          <w:sz w:val="28"/>
          <w:szCs w:val="28"/>
        </w:rPr>
      </w:pPr>
      <w:r w:rsidRPr="000B1855">
        <w:rPr>
          <w:b/>
          <w:bCs/>
          <w:sz w:val="28"/>
          <w:szCs w:val="28"/>
        </w:rPr>
        <w:t>3.4. Абсолютно непрерывные случайные величины и их важнейшие числовые характеристики.</w:t>
      </w:r>
      <w:r w:rsidRPr="000B1855">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sidRPr="000B1855">
        <w:rPr>
          <w:sz w:val="28"/>
          <w:szCs w:val="28"/>
        </w:rPr>
        <w:t>квадратическое</w:t>
      </w:r>
      <w:proofErr w:type="spellEnd"/>
      <w:r w:rsidRPr="000B1855">
        <w:rPr>
          <w:sz w:val="28"/>
          <w:szCs w:val="28"/>
        </w:rPr>
        <w:t xml:space="preserve"> отклонение абсолютно непрерывной случайной величины. </w:t>
      </w:r>
    </w:p>
    <w:p w14:paraId="6B61F4B7" w14:textId="772452A4" w:rsidR="009E0844" w:rsidRPr="000B1855" w:rsidRDefault="009E0844" w:rsidP="003F44BB">
      <w:pPr>
        <w:ind w:firstLine="709"/>
        <w:rPr>
          <w:sz w:val="28"/>
          <w:szCs w:val="28"/>
        </w:rPr>
      </w:pPr>
      <w:r w:rsidRPr="000B1855">
        <w:rPr>
          <w:b/>
          <w:bCs/>
          <w:sz w:val="28"/>
          <w:szCs w:val="28"/>
        </w:rPr>
        <w:lastRenderedPageBreak/>
        <w:t>3.5. Абсолютно непрерывные случайные величины, часто встречающиеся в практике.</w:t>
      </w:r>
      <w:r w:rsidRPr="000B1855">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 Фишера — Снедекора). Реализация моделей абсолютно непрерывных случайных величин в пакете</w:t>
      </w:r>
      <w:r w:rsidR="008A0662">
        <w:rPr>
          <w:sz w:val="28"/>
          <w:szCs w:val="28"/>
        </w:rPr>
        <w:t xml:space="preserve"> табличный редактор</w:t>
      </w:r>
      <w:r w:rsidRPr="000B1855">
        <w:rPr>
          <w:sz w:val="28"/>
          <w:szCs w:val="28"/>
        </w:rPr>
        <w:t xml:space="preserve">. </w:t>
      </w:r>
    </w:p>
    <w:p w14:paraId="27F60CCA" w14:textId="09698955" w:rsidR="009E0844" w:rsidRPr="000B1855" w:rsidRDefault="009E0844" w:rsidP="003F44BB">
      <w:pPr>
        <w:ind w:firstLine="709"/>
        <w:rPr>
          <w:sz w:val="28"/>
          <w:szCs w:val="28"/>
        </w:rPr>
      </w:pPr>
      <w:r w:rsidRPr="000B1855">
        <w:rPr>
          <w:b/>
          <w:bCs/>
          <w:sz w:val="28"/>
          <w:szCs w:val="28"/>
        </w:rPr>
        <w:t>3.6. Моменты и критические границы случайной величины.</w:t>
      </w:r>
      <w:r w:rsidRPr="000B1855">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w:t>
      </w:r>
      <w:r w:rsidR="008A0662">
        <w:rPr>
          <w:sz w:val="28"/>
          <w:szCs w:val="28"/>
        </w:rPr>
        <w:t>в табличном редакторе</w:t>
      </w:r>
      <w:r w:rsidRPr="000B1855">
        <w:rPr>
          <w:sz w:val="28"/>
          <w:szCs w:val="28"/>
        </w:rPr>
        <w:t xml:space="preserve">. Медиана и мода случайной величины. </w:t>
      </w:r>
    </w:p>
    <w:p w14:paraId="2555620C" w14:textId="77777777" w:rsidR="009E0844" w:rsidRPr="000B1855" w:rsidRDefault="009E0844" w:rsidP="003F44BB">
      <w:pPr>
        <w:ind w:firstLine="709"/>
        <w:rPr>
          <w:sz w:val="28"/>
          <w:szCs w:val="28"/>
        </w:rPr>
      </w:pPr>
      <w:r w:rsidRPr="000B1855">
        <w:rPr>
          <w:b/>
          <w:bCs/>
          <w:sz w:val="28"/>
          <w:szCs w:val="28"/>
        </w:rPr>
        <w:t>3.7. Системы случайных величин.</w:t>
      </w:r>
      <w:r w:rsidRPr="000B1855">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0B1855" w:rsidRDefault="009E0844" w:rsidP="003F44BB">
      <w:pPr>
        <w:ind w:firstLine="0"/>
        <w:rPr>
          <w:sz w:val="28"/>
          <w:szCs w:val="28"/>
        </w:rPr>
      </w:pPr>
      <w:r w:rsidRPr="000B1855">
        <w:rPr>
          <w:b/>
          <w:bCs/>
          <w:sz w:val="28"/>
          <w:szCs w:val="28"/>
        </w:rPr>
        <w:t>Тема 4. Предельные теоремы теории вероятностей</w:t>
      </w:r>
      <w:r w:rsidRPr="000B1855">
        <w:rPr>
          <w:sz w:val="28"/>
          <w:szCs w:val="28"/>
        </w:rPr>
        <w:t xml:space="preserve"> </w:t>
      </w:r>
    </w:p>
    <w:p w14:paraId="1207665E" w14:textId="65EE7CA3" w:rsidR="009E0844" w:rsidRPr="000B1855" w:rsidRDefault="009E0844" w:rsidP="003F44BB">
      <w:pPr>
        <w:ind w:firstLine="709"/>
        <w:rPr>
          <w:sz w:val="28"/>
          <w:szCs w:val="28"/>
        </w:rPr>
      </w:pPr>
      <w:r w:rsidRPr="000B1855">
        <w:rPr>
          <w:b/>
          <w:bCs/>
          <w:sz w:val="28"/>
          <w:szCs w:val="28"/>
        </w:rPr>
        <w:t>4.1. Закон больших чисел.</w:t>
      </w:r>
      <w:r w:rsidRPr="000B1855">
        <w:rPr>
          <w:sz w:val="28"/>
          <w:szCs w:val="28"/>
        </w:rPr>
        <w:t xml:space="preserve"> Массовые случайные явления в </w:t>
      </w:r>
      <w:r w:rsidR="005C6E86" w:rsidRPr="000B1855">
        <w:rPr>
          <w:sz w:val="28"/>
          <w:szCs w:val="28"/>
        </w:rPr>
        <w:t>эконом</w:t>
      </w:r>
      <w:r w:rsidRPr="000B1855">
        <w:rPr>
          <w:sz w:val="28"/>
          <w:szCs w:val="28"/>
        </w:rPr>
        <w:t xml:space="preserve">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441B2860" w:rsidR="009E0844" w:rsidRDefault="009E0844" w:rsidP="003F44BB">
      <w:pPr>
        <w:ind w:firstLine="709"/>
        <w:rPr>
          <w:sz w:val="28"/>
          <w:szCs w:val="28"/>
        </w:rPr>
      </w:pPr>
      <w:r w:rsidRPr="000B1855">
        <w:rPr>
          <w:b/>
          <w:bCs/>
          <w:sz w:val="28"/>
          <w:szCs w:val="28"/>
        </w:rPr>
        <w:t>4.2. Центральная предельная теорема.</w:t>
      </w:r>
      <w:r w:rsidRPr="000B1855">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67831435" w14:textId="2B2C9449" w:rsidR="009E0844" w:rsidRPr="000B1855" w:rsidRDefault="009E0844" w:rsidP="003F44BB">
      <w:pPr>
        <w:tabs>
          <w:tab w:val="left" w:pos="709"/>
        </w:tabs>
        <w:ind w:firstLine="0"/>
        <w:rPr>
          <w:sz w:val="28"/>
          <w:szCs w:val="28"/>
        </w:rPr>
      </w:pPr>
      <w:r w:rsidRPr="000B1855">
        <w:rPr>
          <w:b/>
          <w:bCs/>
          <w:sz w:val="28"/>
          <w:szCs w:val="28"/>
        </w:rPr>
        <w:t>Тема 5. Выборочный метод математической статистики</w:t>
      </w:r>
      <w:r w:rsidRPr="000B1855">
        <w:rPr>
          <w:b/>
          <w:bCs/>
          <w:sz w:val="28"/>
          <w:szCs w:val="28"/>
        </w:rPr>
        <w:tab/>
      </w:r>
    </w:p>
    <w:p w14:paraId="2AAB2CEA" w14:textId="77777777" w:rsidR="009E0844" w:rsidRPr="000B1855" w:rsidRDefault="009E0844" w:rsidP="003F44BB">
      <w:pPr>
        <w:ind w:firstLine="709"/>
        <w:rPr>
          <w:sz w:val="28"/>
          <w:szCs w:val="28"/>
        </w:rPr>
      </w:pPr>
      <w:r w:rsidRPr="000B1855">
        <w:rPr>
          <w:b/>
          <w:bCs/>
          <w:sz w:val="28"/>
          <w:szCs w:val="28"/>
        </w:rPr>
        <w:t>5.1. Основы выборочного метода.</w:t>
      </w:r>
      <w:r w:rsidRPr="000B1855">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0B1855" w:rsidRDefault="009E0844" w:rsidP="003F44BB">
      <w:pPr>
        <w:ind w:firstLine="709"/>
        <w:rPr>
          <w:sz w:val="28"/>
          <w:szCs w:val="28"/>
        </w:rPr>
      </w:pPr>
      <w:r w:rsidRPr="000B1855">
        <w:rPr>
          <w:b/>
          <w:bCs/>
          <w:sz w:val="28"/>
          <w:szCs w:val="28"/>
        </w:rPr>
        <w:lastRenderedPageBreak/>
        <w:t>5.2. Оценка плотности распределения и функции распределения.</w:t>
      </w:r>
      <w:r w:rsidRPr="000B1855">
        <w:rPr>
          <w:sz w:val="28"/>
          <w:szCs w:val="28"/>
        </w:rPr>
        <w:t xml:space="preserve"> Вариационный ряд. Числовые характеристики выборки. Интервальный вариационный ряд. Полигон частот, </w:t>
      </w:r>
      <w:proofErr w:type="spellStart"/>
      <w:r w:rsidRPr="000B1855">
        <w:rPr>
          <w:sz w:val="28"/>
          <w:szCs w:val="28"/>
        </w:rPr>
        <w:t>кумулята</w:t>
      </w:r>
      <w:proofErr w:type="spellEnd"/>
      <w:r w:rsidRPr="000B1855">
        <w:rPr>
          <w:sz w:val="28"/>
          <w:szCs w:val="28"/>
        </w:rPr>
        <w:t xml:space="preserve">.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0B1855" w:rsidRDefault="009E0844" w:rsidP="003F44BB">
      <w:pPr>
        <w:ind w:firstLine="709"/>
        <w:rPr>
          <w:sz w:val="28"/>
          <w:szCs w:val="28"/>
        </w:rPr>
      </w:pPr>
      <w:r w:rsidRPr="000B1855">
        <w:rPr>
          <w:b/>
          <w:bCs/>
          <w:sz w:val="28"/>
          <w:szCs w:val="28"/>
        </w:rPr>
        <w:t xml:space="preserve">5.3. Точечные оценки параметров. </w:t>
      </w:r>
      <w:r w:rsidRPr="000B1855">
        <w:rPr>
          <w:sz w:val="28"/>
          <w:szCs w:val="28"/>
        </w:rPr>
        <w:t xml:space="preserve">Понятие точечной оценки параметра генеральной совокупности. Свойства точечных оценок: состоятельность, </w:t>
      </w:r>
      <w:proofErr w:type="spellStart"/>
      <w:r w:rsidRPr="000B1855">
        <w:rPr>
          <w:sz w:val="28"/>
          <w:szCs w:val="28"/>
        </w:rPr>
        <w:t>несмещенность</w:t>
      </w:r>
      <w:proofErr w:type="spellEnd"/>
      <w:r w:rsidRPr="000B1855">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B1855">
        <w:rPr>
          <w:sz w:val="28"/>
          <w:szCs w:val="28"/>
        </w:rPr>
        <w:t>Смещенность</w:t>
      </w:r>
      <w:proofErr w:type="spellEnd"/>
      <w:r w:rsidRPr="000B1855">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065A04EA" w:rsidR="009E0844" w:rsidRDefault="009E0844" w:rsidP="003F44BB">
      <w:pPr>
        <w:ind w:firstLine="709"/>
        <w:rPr>
          <w:sz w:val="28"/>
          <w:szCs w:val="28"/>
        </w:rPr>
      </w:pPr>
      <w:r w:rsidRPr="000B1855">
        <w:rPr>
          <w:b/>
          <w:bCs/>
          <w:sz w:val="28"/>
          <w:szCs w:val="28"/>
        </w:rPr>
        <w:t>5.4. Интервальные оценки параметров.</w:t>
      </w:r>
      <w:r w:rsidRPr="000B1855">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0B1855" w:rsidRDefault="009E0844" w:rsidP="003F44BB">
      <w:pPr>
        <w:ind w:firstLine="0"/>
        <w:rPr>
          <w:sz w:val="28"/>
          <w:szCs w:val="28"/>
        </w:rPr>
      </w:pPr>
      <w:r w:rsidRPr="000B1855">
        <w:rPr>
          <w:b/>
          <w:bCs/>
          <w:sz w:val="28"/>
          <w:szCs w:val="28"/>
        </w:rPr>
        <w:t>Тема 6. Проверка статистических гипотез</w:t>
      </w:r>
      <w:r w:rsidRPr="000B1855">
        <w:rPr>
          <w:sz w:val="28"/>
          <w:szCs w:val="28"/>
        </w:rPr>
        <w:t xml:space="preserve"> </w:t>
      </w:r>
    </w:p>
    <w:p w14:paraId="70C9AFA3" w14:textId="4EA19132" w:rsidR="009E0844" w:rsidRDefault="009E0844" w:rsidP="003F44BB">
      <w:pPr>
        <w:ind w:firstLine="709"/>
        <w:rPr>
          <w:sz w:val="28"/>
          <w:szCs w:val="28"/>
        </w:rPr>
      </w:pPr>
      <w:r w:rsidRPr="000B1855">
        <w:rPr>
          <w:b/>
          <w:bCs/>
          <w:sz w:val="28"/>
          <w:szCs w:val="28"/>
        </w:rPr>
        <w:t>6.1. Статистические гипотезы.</w:t>
      </w:r>
      <w:r w:rsidRPr="000B1855">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B1855">
        <w:rPr>
          <w:sz w:val="28"/>
          <w:szCs w:val="28"/>
          <w:lang w:val="en-US"/>
        </w:rPr>
        <w:t>p</w:t>
      </w:r>
      <w:r w:rsidRPr="000B1855">
        <w:rPr>
          <w:sz w:val="28"/>
          <w:szCs w:val="28"/>
        </w:rPr>
        <w:t>-</w:t>
      </w:r>
      <w:r w:rsidRPr="000B1855">
        <w:rPr>
          <w:sz w:val="28"/>
          <w:szCs w:val="28"/>
          <w:lang w:val="en-US"/>
        </w:rPr>
        <w:t>value</w:t>
      </w:r>
      <w:r w:rsidRPr="000B1855">
        <w:rPr>
          <w:sz w:val="28"/>
          <w:szCs w:val="28"/>
        </w:rPr>
        <w:t xml:space="preserve">). </w:t>
      </w:r>
    </w:p>
    <w:p w14:paraId="274C04B5" w14:textId="77777777" w:rsidR="004472DB" w:rsidRPr="000B1855" w:rsidRDefault="004472DB" w:rsidP="003F44BB">
      <w:pPr>
        <w:ind w:firstLine="709"/>
        <w:rPr>
          <w:sz w:val="28"/>
          <w:szCs w:val="28"/>
        </w:rPr>
      </w:pPr>
    </w:p>
    <w:p w14:paraId="2485CA87" w14:textId="3F653296" w:rsidR="009E0844" w:rsidRPr="000B1855" w:rsidRDefault="009E0844" w:rsidP="003F44BB">
      <w:pPr>
        <w:ind w:firstLine="709"/>
        <w:rPr>
          <w:sz w:val="28"/>
          <w:szCs w:val="28"/>
        </w:rPr>
      </w:pPr>
      <w:r w:rsidRPr="000B1855">
        <w:rPr>
          <w:b/>
          <w:bCs/>
          <w:sz w:val="28"/>
          <w:szCs w:val="28"/>
        </w:rPr>
        <w:lastRenderedPageBreak/>
        <w:t xml:space="preserve">6.2. Критерии случайности, независимости, однородности. </w:t>
      </w:r>
      <w:r w:rsidRPr="000B1855">
        <w:rPr>
          <w:sz w:val="28"/>
          <w:szCs w:val="28"/>
        </w:rPr>
        <w:t xml:space="preserve">Критерий </w:t>
      </w:r>
      <w:proofErr w:type="spellStart"/>
      <w:r w:rsidRPr="000B1855">
        <w:rPr>
          <w:sz w:val="28"/>
          <w:szCs w:val="28"/>
        </w:rPr>
        <w:t>Граббса</w:t>
      </w:r>
      <w:proofErr w:type="spellEnd"/>
      <w:r w:rsidR="007A5385" w:rsidRPr="000B1855">
        <w:rPr>
          <w:sz w:val="28"/>
          <w:szCs w:val="28"/>
        </w:rPr>
        <w:t xml:space="preserve"> </w:t>
      </w:r>
      <w:r w:rsidRPr="000B1855">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критерий значимости коэффициента корреляции. Критерий инверсий. </w:t>
      </w:r>
    </w:p>
    <w:p w14:paraId="3BB775FC" w14:textId="0B2BDDBA" w:rsidR="009E0844" w:rsidRPr="000B1855" w:rsidRDefault="009E0844" w:rsidP="003F44BB">
      <w:pPr>
        <w:ind w:firstLine="709"/>
        <w:rPr>
          <w:sz w:val="28"/>
          <w:szCs w:val="28"/>
        </w:rPr>
      </w:pPr>
      <w:r w:rsidRPr="000B1855">
        <w:rPr>
          <w:b/>
          <w:bCs/>
          <w:sz w:val="28"/>
          <w:szCs w:val="28"/>
        </w:rPr>
        <w:t xml:space="preserve">6.3. Критерии согласия. </w:t>
      </w:r>
      <w:r w:rsidRPr="000B1855">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w:t>
      </w:r>
      <w:r w:rsidRPr="000B1855">
        <w:rPr>
          <w:b/>
          <w:bCs/>
          <w:sz w:val="28"/>
          <w:szCs w:val="28"/>
        </w:rPr>
        <w:t>.</w:t>
      </w:r>
      <w:r w:rsidRPr="000B1855">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 для дискретных распределений. Критерии согласия Колмогорова и Смирнова. </w:t>
      </w:r>
    </w:p>
    <w:p w14:paraId="08360F54" w14:textId="2CE5D262" w:rsidR="009E0844" w:rsidRPr="000B1855" w:rsidRDefault="009E0844" w:rsidP="003F44BB">
      <w:pPr>
        <w:ind w:firstLine="709"/>
        <w:rPr>
          <w:sz w:val="28"/>
          <w:szCs w:val="28"/>
        </w:rPr>
      </w:pPr>
      <w:r w:rsidRPr="000B1855">
        <w:rPr>
          <w:b/>
          <w:bCs/>
          <w:sz w:val="28"/>
          <w:szCs w:val="28"/>
        </w:rPr>
        <w:t xml:space="preserve">6.4. Критерии согласия для сложных гипотез. </w:t>
      </w:r>
      <w:r w:rsidRPr="000B1855">
        <w:rPr>
          <w:sz w:val="28"/>
          <w:szCs w:val="28"/>
        </w:rPr>
        <w:t>Критерии для проверки нормальности (</w:t>
      </w:r>
      <w:proofErr w:type="spellStart"/>
      <w:r w:rsidRPr="000B1855">
        <w:rPr>
          <w:sz w:val="28"/>
          <w:szCs w:val="28"/>
        </w:rPr>
        <w:t>Лиллиефорса</w:t>
      </w:r>
      <w:proofErr w:type="spellEnd"/>
      <w:r w:rsidRPr="000B1855">
        <w:rPr>
          <w:sz w:val="28"/>
          <w:szCs w:val="28"/>
        </w:rPr>
        <w:t>, Шапиро-</w:t>
      </w:r>
      <w:proofErr w:type="spellStart"/>
      <w:r w:rsidRPr="000B1855">
        <w:rPr>
          <w:sz w:val="28"/>
          <w:szCs w:val="28"/>
        </w:rPr>
        <w:t>Уилка</w:t>
      </w:r>
      <w:proofErr w:type="spellEnd"/>
      <w:r w:rsidRPr="000B1855">
        <w:rPr>
          <w:sz w:val="28"/>
          <w:szCs w:val="28"/>
        </w:rPr>
        <w:t xml:space="preserve"> и другие) </w:t>
      </w:r>
    </w:p>
    <w:p w14:paraId="44CBEC46" w14:textId="77777777" w:rsidR="00DE5E83" w:rsidRPr="000B1855" w:rsidRDefault="009E0844" w:rsidP="003F44BB">
      <w:pPr>
        <w:ind w:firstLine="709"/>
        <w:rPr>
          <w:sz w:val="28"/>
          <w:szCs w:val="28"/>
        </w:rPr>
      </w:pPr>
      <w:r w:rsidRPr="000B1855">
        <w:rPr>
          <w:b/>
          <w:bCs/>
          <w:sz w:val="28"/>
          <w:szCs w:val="28"/>
        </w:rPr>
        <w:t>6.5. Параметрические критерии.</w:t>
      </w:r>
      <w:r w:rsidRPr="000B1855">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1CF6C7A2" w14:textId="36BD4208" w:rsidR="009E0844" w:rsidRPr="000B1855" w:rsidRDefault="00DE5E83" w:rsidP="003F44BB">
      <w:pPr>
        <w:ind w:firstLine="709"/>
        <w:rPr>
          <w:sz w:val="28"/>
          <w:szCs w:val="28"/>
        </w:rPr>
      </w:pPr>
      <w:r w:rsidRPr="000B1855">
        <w:rPr>
          <w:b/>
          <w:bCs/>
          <w:sz w:val="28"/>
          <w:szCs w:val="28"/>
        </w:rPr>
        <w:t>6.6.</w:t>
      </w:r>
      <w:r w:rsidR="000B1855">
        <w:rPr>
          <w:b/>
          <w:bCs/>
          <w:sz w:val="28"/>
          <w:szCs w:val="28"/>
        </w:rPr>
        <w:t xml:space="preserve"> </w:t>
      </w:r>
      <w:r w:rsidR="004748D7" w:rsidRPr="000B1855">
        <w:rPr>
          <w:b/>
          <w:bCs/>
          <w:sz w:val="28"/>
          <w:szCs w:val="28"/>
        </w:rPr>
        <w:t>Основы непараметрической статистики.</w:t>
      </w:r>
      <w:r w:rsidRPr="000B1855">
        <w:rPr>
          <w:sz w:val="28"/>
          <w:szCs w:val="28"/>
        </w:rPr>
        <w:t xml:space="preserve"> Распределение </w:t>
      </w:r>
      <w:proofErr w:type="spellStart"/>
      <w:r w:rsidRPr="000B1855">
        <w:rPr>
          <w:sz w:val="28"/>
          <w:szCs w:val="28"/>
        </w:rPr>
        <w:t>Вилкоксона</w:t>
      </w:r>
      <w:proofErr w:type="spellEnd"/>
      <w:r w:rsidRPr="000B1855">
        <w:rPr>
          <w:sz w:val="28"/>
          <w:szCs w:val="28"/>
        </w:rPr>
        <w:t xml:space="preserve"> и его критические границы. Критерий </w:t>
      </w:r>
      <w:proofErr w:type="spellStart"/>
      <w:r w:rsidRPr="000B1855">
        <w:rPr>
          <w:sz w:val="28"/>
          <w:szCs w:val="28"/>
        </w:rPr>
        <w:t>Вилкоксона</w:t>
      </w:r>
      <w:proofErr w:type="spellEnd"/>
      <w:r w:rsidR="008A0662" w:rsidRPr="008A0662">
        <w:rPr>
          <w:sz w:val="28"/>
          <w:szCs w:val="28"/>
        </w:rPr>
        <w:t>-</w:t>
      </w:r>
      <w:r w:rsidRPr="000B1855">
        <w:rPr>
          <w:sz w:val="28"/>
          <w:szCs w:val="28"/>
        </w:rPr>
        <w:t>Манна</w:t>
      </w:r>
      <w:r w:rsidR="008A0662" w:rsidRPr="008A0662">
        <w:rPr>
          <w:sz w:val="28"/>
          <w:szCs w:val="28"/>
        </w:rPr>
        <w:t>-</w:t>
      </w:r>
      <w:r w:rsidRPr="000B1855">
        <w:rPr>
          <w:sz w:val="28"/>
          <w:szCs w:val="28"/>
        </w:rPr>
        <w:t xml:space="preserve">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B1855">
        <w:rPr>
          <w:sz w:val="28"/>
          <w:szCs w:val="28"/>
        </w:rPr>
        <w:t>Спирмена</w:t>
      </w:r>
      <w:proofErr w:type="spellEnd"/>
      <w:r w:rsidRPr="000B1855">
        <w:rPr>
          <w:sz w:val="28"/>
          <w:szCs w:val="28"/>
        </w:rPr>
        <w:t xml:space="preserve">. Коэффициент ранговой корреляции </w:t>
      </w:r>
      <w:proofErr w:type="spellStart"/>
      <w:r w:rsidRPr="000B1855">
        <w:rPr>
          <w:sz w:val="28"/>
          <w:szCs w:val="28"/>
        </w:rPr>
        <w:t>Кендалла</w:t>
      </w:r>
      <w:proofErr w:type="spellEnd"/>
      <w:r w:rsidRPr="000B1855">
        <w:rPr>
          <w:sz w:val="28"/>
          <w:szCs w:val="28"/>
        </w:rPr>
        <w:t xml:space="preserve">. Коэффициент </w:t>
      </w:r>
      <w:proofErr w:type="spellStart"/>
      <w:r w:rsidRPr="000B1855">
        <w:rPr>
          <w:sz w:val="28"/>
          <w:szCs w:val="28"/>
        </w:rPr>
        <w:t>конкордации</w:t>
      </w:r>
      <w:proofErr w:type="spellEnd"/>
      <w:r w:rsidRPr="000B1855">
        <w:rPr>
          <w:sz w:val="28"/>
          <w:szCs w:val="28"/>
        </w:rPr>
        <w:t>.</w:t>
      </w:r>
    </w:p>
    <w:p w14:paraId="42555B95" w14:textId="2AA95853" w:rsidR="009E0844" w:rsidRPr="000B1855" w:rsidRDefault="009E0844" w:rsidP="003F44BB">
      <w:pPr>
        <w:ind w:firstLine="0"/>
        <w:rPr>
          <w:sz w:val="28"/>
          <w:szCs w:val="28"/>
        </w:rPr>
      </w:pPr>
      <w:r w:rsidRPr="000B1855">
        <w:rPr>
          <w:b/>
          <w:bCs/>
          <w:sz w:val="28"/>
          <w:szCs w:val="28"/>
        </w:rPr>
        <w:t xml:space="preserve">Тема 7. </w:t>
      </w:r>
      <w:r w:rsidR="005815D2" w:rsidRPr="000B1855">
        <w:rPr>
          <w:b/>
          <w:bCs/>
          <w:sz w:val="28"/>
          <w:szCs w:val="28"/>
        </w:rPr>
        <w:t>Введение в м</w:t>
      </w:r>
      <w:r w:rsidR="007A5385" w:rsidRPr="000B1855">
        <w:rPr>
          <w:b/>
          <w:bCs/>
          <w:sz w:val="28"/>
          <w:szCs w:val="28"/>
        </w:rPr>
        <w:t>етоды многомерной статистической классификации</w:t>
      </w:r>
    </w:p>
    <w:p w14:paraId="56F272FB" w14:textId="30DCFE41" w:rsidR="009E0844" w:rsidRPr="000B1855" w:rsidRDefault="005815D2" w:rsidP="003F44BB">
      <w:pPr>
        <w:ind w:firstLine="709"/>
        <w:rPr>
          <w:sz w:val="28"/>
          <w:szCs w:val="28"/>
        </w:rPr>
      </w:pPr>
      <w:r w:rsidRPr="000B1855">
        <w:rPr>
          <w:b/>
          <w:bCs/>
          <w:sz w:val="28"/>
          <w:szCs w:val="28"/>
        </w:rPr>
        <w:t>7</w:t>
      </w:r>
      <w:r w:rsidR="009E0844" w:rsidRPr="000B1855">
        <w:rPr>
          <w:b/>
          <w:bCs/>
          <w:sz w:val="28"/>
          <w:szCs w:val="28"/>
        </w:rPr>
        <w:t xml:space="preserve">.1. Задачи </w:t>
      </w:r>
      <w:r w:rsidR="0033163F" w:rsidRPr="000B1855">
        <w:rPr>
          <w:b/>
          <w:bCs/>
          <w:sz w:val="28"/>
          <w:szCs w:val="28"/>
        </w:rPr>
        <w:t>регрес</w:t>
      </w:r>
      <w:r w:rsidR="009E0844" w:rsidRPr="000B1855">
        <w:rPr>
          <w:b/>
          <w:bCs/>
          <w:sz w:val="28"/>
          <w:szCs w:val="28"/>
        </w:rPr>
        <w:t>сионного анализа.</w:t>
      </w:r>
      <w:r w:rsidR="009E0844" w:rsidRPr="000B1855">
        <w:rPr>
          <w:sz w:val="28"/>
          <w:szCs w:val="28"/>
        </w:rPr>
        <w:t xml:space="preserve"> </w:t>
      </w:r>
    </w:p>
    <w:p w14:paraId="4E864754" w14:textId="216E2B68" w:rsidR="009E0844" w:rsidRPr="000B1855" w:rsidRDefault="0033163F" w:rsidP="003F44BB">
      <w:pPr>
        <w:ind w:firstLine="0"/>
        <w:rPr>
          <w:sz w:val="28"/>
          <w:szCs w:val="28"/>
        </w:rPr>
      </w:pPr>
      <w:r w:rsidRPr="000B1855">
        <w:rPr>
          <w:sz w:val="28"/>
          <w:szCs w:val="28"/>
        </w:rPr>
        <w:t>Парная регрессия</w:t>
      </w:r>
      <w:r w:rsidR="009E0844" w:rsidRPr="000B1855">
        <w:rPr>
          <w:sz w:val="28"/>
          <w:szCs w:val="28"/>
        </w:rPr>
        <w:t xml:space="preserve">. </w:t>
      </w:r>
      <w:r w:rsidR="005815D2" w:rsidRPr="000B1855">
        <w:rPr>
          <w:sz w:val="28"/>
          <w:szCs w:val="28"/>
        </w:rPr>
        <w:t xml:space="preserve">Спецификация регрессионной модели. Результативный признак и факторы. Существенность факторов. </w:t>
      </w:r>
      <w:r w:rsidRPr="000B1855">
        <w:rPr>
          <w:sz w:val="28"/>
          <w:szCs w:val="28"/>
        </w:rPr>
        <w:t>Выбор формы регрессионного уравнения. Оценка параметров уравнения парной регрессии методом наименьших квадратов.</w:t>
      </w:r>
      <w:r w:rsidR="009E0844" w:rsidRPr="000B1855">
        <w:rPr>
          <w:b/>
          <w:bCs/>
          <w:sz w:val="28"/>
          <w:szCs w:val="28"/>
        </w:rPr>
        <w:t xml:space="preserve"> </w:t>
      </w:r>
      <w:r w:rsidR="005B55E8" w:rsidRPr="000B1855">
        <w:rPr>
          <w:sz w:val="28"/>
          <w:szCs w:val="28"/>
        </w:rPr>
        <w:t>Модель множественной регрессии.</w:t>
      </w:r>
      <w:r w:rsidR="009E0844" w:rsidRPr="000B1855">
        <w:rPr>
          <w:sz w:val="28"/>
          <w:szCs w:val="28"/>
        </w:rPr>
        <w:t xml:space="preserve"> </w:t>
      </w:r>
      <w:r w:rsidR="005B55E8" w:rsidRPr="000B1855">
        <w:rPr>
          <w:sz w:val="28"/>
          <w:szCs w:val="28"/>
        </w:rPr>
        <w:t xml:space="preserve">Процедура отбора факторов. Теорема Гаусса-Маркова. Проблема </w:t>
      </w:r>
      <w:proofErr w:type="spellStart"/>
      <w:r w:rsidR="005B55E8" w:rsidRPr="000B1855">
        <w:rPr>
          <w:sz w:val="28"/>
          <w:szCs w:val="28"/>
        </w:rPr>
        <w:t>мультиколлинеарности</w:t>
      </w:r>
      <w:proofErr w:type="spellEnd"/>
      <w:r w:rsidR="005B55E8" w:rsidRPr="000B1855">
        <w:rPr>
          <w:sz w:val="28"/>
          <w:szCs w:val="28"/>
        </w:rPr>
        <w:t xml:space="preserve">. Оценка параметров уравнения множественной регрессии средствами </w:t>
      </w:r>
      <w:proofErr w:type="spellStart"/>
      <w:r w:rsidR="005B55E8" w:rsidRPr="000B1855">
        <w:rPr>
          <w:sz w:val="28"/>
          <w:szCs w:val="28"/>
          <w:lang w:val="en-US"/>
        </w:rPr>
        <w:t>Ms</w:t>
      </w:r>
      <w:proofErr w:type="spellEnd"/>
      <w:r w:rsidR="003C5888" w:rsidRPr="000B1855">
        <w:rPr>
          <w:sz w:val="28"/>
          <w:szCs w:val="28"/>
        </w:rPr>
        <w:t xml:space="preserve"> </w:t>
      </w:r>
      <w:r w:rsidR="005B55E8" w:rsidRPr="000B1855">
        <w:rPr>
          <w:sz w:val="28"/>
          <w:szCs w:val="28"/>
          <w:lang w:val="en-US"/>
        </w:rPr>
        <w:t>Excel</w:t>
      </w:r>
      <w:r w:rsidR="005B55E8" w:rsidRPr="000B1855">
        <w:rPr>
          <w:sz w:val="28"/>
          <w:szCs w:val="28"/>
        </w:rPr>
        <w:t xml:space="preserve"> и </w:t>
      </w:r>
      <w:r w:rsidR="005B55E8" w:rsidRPr="000B1855">
        <w:rPr>
          <w:sz w:val="28"/>
          <w:szCs w:val="28"/>
          <w:lang w:val="en-US"/>
        </w:rPr>
        <w:t>R</w:t>
      </w:r>
      <w:r w:rsidR="005B55E8" w:rsidRPr="000B1855">
        <w:rPr>
          <w:sz w:val="28"/>
          <w:szCs w:val="28"/>
        </w:rPr>
        <w:t>.</w:t>
      </w:r>
      <w:r w:rsidR="005815D2" w:rsidRPr="000B1855">
        <w:rPr>
          <w:sz w:val="28"/>
          <w:szCs w:val="28"/>
        </w:rPr>
        <w:t xml:space="preserve"> Логистическая регрессия и задачи бинарной классификации.</w:t>
      </w:r>
    </w:p>
    <w:p w14:paraId="18638089" w14:textId="3B40B100" w:rsidR="005B55E8" w:rsidRPr="000B1855" w:rsidRDefault="00A5740C" w:rsidP="003F44BB">
      <w:pPr>
        <w:ind w:firstLine="709"/>
        <w:rPr>
          <w:sz w:val="28"/>
          <w:szCs w:val="28"/>
        </w:rPr>
      </w:pPr>
      <w:r w:rsidRPr="000B1855">
        <w:rPr>
          <w:b/>
          <w:bCs/>
          <w:sz w:val="28"/>
          <w:szCs w:val="28"/>
        </w:rPr>
        <w:lastRenderedPageBreak/>
        <w:t>7</w:t>
      </w:r>
      <w:r w:rsidR="005B55E8" w:rsidRPr="000B1855">
        <w:rPr>
          <w:b/>
          <w:bCs/>
          <w:sz w:val="28"/>
          <w:szCs w:val="28"/>
        </w:rPr>
        <w:t>.</w:t>
      </w:r>
      <w:r w:rsidRPr="000B1855">
        <w:rPr>
          <w:b/>
          <w:bCs/>
          <w:sz w:val="28"/>
          <w:szCs w:val="28"/>
        </w:rPr>
        <w:t>2</w:t>
      </w:r>
      <w:r w:rsidR="005B55E8" w:rsidRPr="000B1855">
        <w:rPr>
          <w:b/>
          <w:bCs/>
          <w:sz w:val="28"/>
          <w:szCs w:val="28"/>
        </w:rPr>
        <w:t xml:space="preserve">. </w:t>
      </w:r>
      <w:r w:rsidR="008051CF" w:rsidRPr="000B1855">
        <w:rPr>
          <w:b/>
          <w:bCs/>
          <w:sz w:val="28"/>
          <w:szCs w:val="28"/>
        </w:rPr>
        <w:t>Основы</w:t>
      </w:r>
      <w:r w:rsidR="008051CF" w:rsidRPr="000B1855">
        <w:rPr>
          <w:sz w:val="28"/>
          <w:szCs w:val="28"/>
        </w:rPr>
        <w:t xml:space="preserve"> д</w:t>
      </w:r>
      <w:r w:rsidRPr="000B1855">
        <w:rPr>
          <w:b/>
          <w:bCs/>
          <w:sz w:val="28"/>
          <w:szCs w:val="28"/>
        </w:rPr>
        <w:t>искриминантн</w:t>
      </w:r>
      <w:r w:rsidR="008051CF" w:rsidRPr="000B1855">
        <w:rPr>
          <w:b/>
          <w:bCs/>
          <w:sz w:val="28"/>
          <w:szCs w:val="28"/>
        </w:rPr>
        <w:t>ого</w:t>
      </w:r>
      <w:r w:rsidRPr="000B1855">
        <w:rPr>
          <w:b/>
          <w:bCs/>
          <w:sz w:val="28"/>
          <w:szCs w:val="28"/>
        </w:rPr>
        <w:t xml:space="preserve"> анализ</w:t>
      </w:r>
      <w:r w:rsidR="008051CF" w:rsidRPr="000B1855">
        <w:rPr>
          <w:b/>
          <w:bCs/>
          <w:sz w:val="28"/>
          <w:szCs w:val="28"/>
        </w:rPr>
        <w:t>а</w:t>
      </w:r>
      <w:r w:rsidR="005B55E8" w:rsidRPr="000B1855">
        <w:rPr>
          <w:b/>
          <w:bCs/>
          <w:sz w:val="28"/>
          <w:szCs w:val="28"/>
        </w:rPr>
        <w:t xml:space="preserve">. </w:t>
      </w:r>
      <w:r w:rsidRPr="000B1855">
        <w:rPr>
          <w:sz w:val="28"/>
          <w:szCs w:val="28"/>
        </w:rPr>
        <w:t xml:space="preserve">Предпосылки метода. </w:t>
      </w:r>
      <w:r w:rsidR="008051CF" w:rsidRPr="000B1855">
        <w:rPr>
          <w:sz w:val="28"/>
          <w:szCs w:val="28"/>
        </w:rPr>
        <w:t xml:space="preserve">Классификация с обучением. </w:t>
      </w:r>
      <w:r w:rsidRPr="000B1855">
        <w:rPr>
          <w:sz w:val="28"/>
          <w:szCs w:val="28"/>
        </w:rPr>
        <w:t xml:space="preserve">Обучающие выборки. Линейный дискриминантный анализ. </w:t>
      </w:r>
      <w:r w:rsidR="008051CF" w:rsidRPr="000B1855">
        <w:rPr>
          <w:sz w:val="28"/>
          <w:szCs w:val="28"/>
        </w:rPr>
        <w:t xml:space="preserve">Дискриминантная функция. Линейный дискриминантный анализ в </w:t>
      </w:r>
      <w:r w:rsidR="008051CF" w:rsidRPr="000B1855">
        <w:rPr>
          <w:sz w:val="28"/>
          <w:szCs w:val="28"/>
          <w:lang w:val="en-US"/>
        </w:rPr>
        <w:t>R</w:t>
      </w:r>
      <w:r w:rsidR="008051CF" w:rsidRPr="000B1855">
        <w:rPr>
          <w:sz w:val="28"/>
          <w:szCs w:val="28"/>
        </w:rPr>
        <w:t>.</w:t>
      </w:r>
    </w:p>
    <w:p w14:paraId="3BD31D8C" w14:textId="4996833D" w:rsidR="008051CF" w:rsidRDefault="008051CF" w:rsidP="003F44BB">
      <w:pPr>
        <w:ind w:firstLine="709"/>
        <w:rPr>
          <w:sz w:val="28"/>
          <w:szCs w:val="28"/>
          <w:lang w:val="en-US"/>
        </w:rPr>
      </w:pPr>
      <w:r w:rsidRPr="000B1855">
        <w:rPr>
          <w:b/>
          <w:bCs/>
          <w:sz w:val="28"/>
          <w:szCs w:val="28"/>
        </w:rPr>
        <w:t xml:space="preserve">7.3. Основы кластерного анализа. </w:t>
      </w:r>
      <w:r w:rsidRPr="000B1855">
        <w:rPr>
          <w:sz w:val="28"/>
          <w:szCs w:val="28"/>
        </w:rPr>
        <w:t xml:space="preserve">Предпосылки метода. </w:t>
      </w:r>
      <w:r w:rsidR="00446AAB" w:rsidRPr="000B1855">
        <w:rPr>
          <w:sz w:val="28"/>
          <w:szCs w:val="28"/>
        </w:rPr>
        <w:t xml:space="preserve">Иерархические кластер-процедуры. </w:t>
      </w:r>
      <w:r w:rsidRPr="000B1855">
        <w:rPr>
          <w:sz w:val="28"/>
          <w:szCs w:val="28"/>
        </w:rPr>
        <w:t xml:space="preserve">Принцип классификации без обучения. Меры расстояний между объектами. Метрики расстояния между кластерами. </w:t>
      </w:r>
      <w:r w:rsidR="00446AAB" w:rsidRPr="000B1855">
        <w:rPr>
          <w:sz w:val="28"/>
          <w:szCs w:val="28"/>
        </w:rPr>
        <w:t xml:space="preserve">Метод К-средних. </w:t>
      </w:r>
      <w:r w:rsidRPr="000B1855">
        <w:rPr>
          <w:sz w:val="28"/>
          <w:szCs w:val="28"/>
        </w:rPr>
        <w:t>Реали</w:t>
      </w:r>
      <w:r w:rsidR="003C5888" w:rsidRPr="000B1855">
        <w:rPr>
          <w:sz w:val="28"/>
          <w:szCs w:val="28"/>
        </w:rPr>
        <w:t xml:space="preserve">зация процедур кластерного анализа в </w:t>
      </w:r>
      <w:r w:rsidR="003C5888" w:rsidRPr="000B1855">
        <w:rPr>
          <w:sz w:val="28"/>
          <w:szCs w:val="28"/>
          <w:lang w:val="en-US"/>
        </w:rPr>
        <w:t>R.</w:t>
      </w:r>
    </w:p>
    <w:p w14:paraId="2E359F91" w14:textId="77777777" w:rsidR="004472DB" w:rsidRPr="003C5888" w:rsidRDefault="004472DB" w:rsidP="003F44BB">
      <w:pPr>
        <w:ind w:firstLine="709"/>
        <w:rPr>
          <w:sz w:val="28"/>
          <w:szCs w:val="28"/>
          <w:lang w:val="en-US"/>
        </w:rPr>
      </w:pPr>
    </w:p>
    <w:p w14:paraId="079FEE7E" w14:textId="0C553561" w:rsidR="006C690A" w:rsidRDefault="000F69F7" w:rsidP="006E48C0">
      <w:pPr>
        <w:pStyle w:val="2"/>
        <w:numPr>
          <w:ilvl w:val="1"/>
          <w:numId w:val="3"/>
        </w:numPr>
        <w:ind w:left="0" w:firstLine="0"/>
        <w:rPr>
          <w:szCs w:val="28"/>
        </w:rPr>
      </w:pPr>
      <w:bookmarkStart w:id="20" w:name="_Toc499179206"/>
      <w:bookmarkEnd w:id="19"/>
      <w:r w:rsidRPr="00264DA0">
        <w:rPr>
          <w:szCs w:val="28"/>
        </w:rPr>
        <w:t>Учебно-тематический план</w:t>
      </w:r>
      <w:bookmarkEnd w:id="20"/>
    </w:p>
    <w:p w14:paraId="1771D289" w14:textId="79CB2977" w:rsidR="000562A8" w:rsidRPr="000B1855" w:rsidRDefault="000562A8" w:rsidP="000562A8">
      <w:pPr>
        <w:jc w:val="right"/>
        <w:rPr>
          <w:sz w:val="24"/>
          <w:szCs w:val="24"/>
        </w:rPr>
      </w:pPr>
      <w:r w:rsidRPr="000B1855">
        <w:rPr>
          <w:sz w:val="24"/>
          <w:szCs w:val="24"/>
        </w:rPr>
        <w:t xml:space="preserve">Таблица </w:t>
      </w:r>
      <w:r w:rsidR="000B1855" w:rsidRPr="000B1855">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0"/>
        <w:gridCol w:w="1925"/>
        <w:gridCol w:w="838"/>
        <w:gridCol w:w="815"/>
        <w:gridCol w:w="940"/>
        <w:gridCol w:w="1447"/>
        <w:gridCol w:w="1675"/>
        <w:gridCol w:w="1871"/>
      </w:tblGrid>
      <w:tr w:rsidR="006E48C0" w:rsidRPr="006E48C0" w14:paraId="2292E7D2" w14:textId="77777777" w:rsidTr="00630203">
        <w:trPr>
          <w:cantSplit/>
        </w:trPr>
        <w:tc>
          <w:tcPr>
            <w:tcW w:w="202" w:type="pct"/>
            <w:vMerge w:val="restart"/>
          </w:tcPr>
          <w:p w14:paraId="1D8D1F8F" w14:textId="77777777" w:rsidR="006E48C0" w:rsidRPr="00DB3EFC" w:rsidRDefault="006E48C0" w:rsidP="00363998">
            <w:pPr>
              <w:spacing w:line="240" w:lineRule="auto"/>
              <w:ind w:firstLine="0"/>
              <w:jc w:val="center"/>
              <w:rPr>
                <w:b/>
                <w:sz w:val="24"/>
                <w:szCs w:val="24"/>
              </w:rPr>
            </w:pPr>
            <w:r w:rsidRPr="00DB3EFC">
              <w:rPr>
                <w:b/>
                <w:sz w:val="24"/>
                <w:szCs w:val="24"/>
              </w:rPr>
              <w:t>№</w:t>
            </w:r>
          </w:p>
          <w:p w14:paraId="4A0064E0" w14:textId="77777777" w:rsidR="006E48C0" w:rsidRPr="00DB3EFC" w:rsidRDefault="006E48C0" w:rsidP="00363998">
            <w:pPr>
              <w:spacing w:line="240" w:lineRule="auto"/>
              <w:ind w:firstLine="0"/>
              <w:jc w:val="center"/>
              <w:rPr>
                <w:b/>
                <w:sz w:val="24"/>
                <w:szCs w:val="24"/>
              </w:rPr>
            </w:pPr>
            <w:r w:rsidRPr="00DB3EFC">
              <w:rPr>
                <w:b/>
                <w:sz w:val="24"/>
                <w:szCs w:val="24"/>
              </w:rPr>
              <w:t>п/п</w:t>
            </w:r>
          </w:p>
        </w:tc>
        <w:tc>
          <w:tcPr>
            <w:tcW w:w="971" w:type="pct"/>
            <w:vMerge w:val="restart"/>
          </w:tcPr>
          <w:p w14:paraId="0FC97079" w14:textId="77777777" w:rsidR="006E48C0" w:rsidRPr="00DB3EFC" w:rsidRDefault="006E48C0" w:rsidP="00363998">
            <w:pPr>
              <w:pStyle w:val="a3"/>
              <w:spacing w:before="0" w:after="0" w:line="240" w:lineRule="auto"/>
              <w:rPr>
                <w:b/>
                <w:sz w:val="24"/>
                <w:szCs w:val="24"/>
              </w:rPr>
            </w:pPr>
            <w:r w:rsidRPr="00DB3EFC">
              <w:rPr>
                <w:b/>
                <w:sz w:val="24"/>
                <w:szCs w:val="24"/>
              </w:rPr>
              <w:t>Наименование тем (разделов)</w:t>
            </w:r>
          </w:p>
          <w:p w14:paraId="0C453AF3" w14:textId="11D0BC03" w:rsidR="006E48C0" w:rsidRPr="00DB3EFC" w:rsidRDefault="006E48C0" w:rsidP="00363998">
            <w:pPr>
              <w:pStyle w:val="a3"/>
              <w:spacing w:before="0" w:after="0" w:line="240" w:lineRule="auto"/>
              <w:rPr>
                <w:b/>
                <w:sz w:val="24"/>
                <w:szCs w:val="24"/>
              </w:rPr>
            </w:pPr>
            <w:r w:rsidRPr="00DB3EFC">
              <w:rPr>
                <w:b/>
                <w:sz w:val="24"/>
                <w:szCs w:val="24"/>
              </w:rPr>
              <w:t xml:space="preserve"> дисциплины</w:t>
            </w:r>
          </w:p>
        </w:tc>
        <w:tc>
          <w:tcPr>
            <w:tcW w:w="2882" w:type="pct"/>
            <w:gridSpan w:val="5"/>
          </w:tcPr>
          <w:p w14:paraId="56F332E6" w14:textId="6186F400" w:rsidR="006E48C0" w:rsidRPr="00DB3EFC" w:rsidRDefault="00DB3EFC" w:rsidP="00AD5C33">
            <w:pPr>
              <w:pStyle w:val="a3"/>
              <w:spacing w:before="0" w:after="0" w:line="240" w:lineRule="auto"/>
              <w:rPr>
                <w:b/>
                <w:color w:val="000000" w:themeColor="text1"/>
                <w:sz w:val="24"/>
                <w:szCs w:val="24"/>
              </w:rPr>
            </w:pPr>
            <w:r w:rsidRPr="00DB3EFC">
              <w:rPr>
                <w:b/>
                <w:color w:val="000000" w:themeColor="text1"/>
                <w:sz w:val="24"/>
                <w:szCs w:val="24"/>
              </w:rPr>
              <w:t>Трудоемкость в часах</w:t>
            </w:r>
          </w:p>
        </w:tc>
        <w:tc>
          <w:tcPr>
            <w:tcW w:w="945" w:type="pct"/>
            <w:vMerge w:val="restart"/>
            <w:vAlign w:val="center"/>
          </w:tcPr>
          <w:p w14:paraId="4AF48B5A" w14:textId="77777777" w:rsidR="006E48C0" w:rsidRPr="006E48C0" w:rsidRDefault="006E48C0" w:rsidP="006E48C0">
            <w:pPr>
              <w:pStyle w:val="a3"/>
              <w:spacing w:before="0" w:after="0" w:line="240" w:lineRule="auto"/>
              <w:rPr>
                <w:b/>
                <w:color w:val="000000" w:themeColor="text1"/>
                <w:sz w:val="24"/>
                <w:szCs w:val="24"/>
              </w:rPr>
            </w:pPr>
            <w:r w:rsidRPr="006E48C0">
              <w:rPr>
                <w:b/>
                <w:color w:val="000000" w:themeColor="text1"/>
                <w:sz w:val="24"/>
                <w:szCs w:val="24"/>
              </w:rPr>
              <w:t>Формы текущего контроля успеваемости</w:t>
            </w:r>
          </w:p>
        </w:tc>
      </w:tr>
      <w:tr w:rsidR="006E48C0" w:rsidRPr="006E48C0" w14:paraId="6BC1C887" w14:textId="77777777" w:rsidTr="00630203">
        <w:trPr>
          <w:cantSplit/>
          <w:trHeight w:val="492"/>
        </w:trPr>
        <w:tc>
          <w:tcPr>
            <w:tcW w:w="202" w:type="pct"/>
            <w:vMerge/>
          </w:tcPr>
          <w:p w14:paraId="78D41AE2" w14:textId="77777777" w:rsidR="006E48C0" w:rsidRPr="006E48C0" w:rsidRDefault="006E48C0" w:rsidP="00363998">
            <w:pPr>
              <w:spacing w:line="240" w:lineRule="auto"/>
              <w:ind w:firstLine="0"/>
              <w:rPr>
                <w:sz w:val="24"/>
                <w:szCs w:val="24"/>
              </w:rPr>
            </w:pPr>
          </w:p>
        </w:tc>
        <w:tc>
          <w:tcPr>
            <w:tcW w:w="971" w:type="pct"/>
            <w:vMerge/>
          </w:tcPr>
          <w:p w14:paraId="7C1847C2" w14:textId="77777777" w:rsidR="006E48C0" w:rsidRPr="006E48C0" w:rsidRDefault="006E48C0" w:rsidP="00363998">
            <w:pPr>
              <w:spacing w:line="240" w:lineRule="auto"/>
              <w:ind w:firstLine="0"/>
              <w:rPr>
                <w:sz w:val="24"/>
                <w:szCs w:val="24"/>
              </w:rPr>
            </w:pPr>
          </w:p>
        </w:tc>
        <w:tc>
          <w:tcPr>
            <w:tcW w:w="423" w:type="pct"/>
            <w:vMerge w:val="restart"/>
            <w:tcBorders>
              <w:right w:val="single" w:sz="4" w:space="0" w:color="auto"/>
            </w:tcBorders>
          </w:tcPr>
          <w:p w14:paraId="0D0EE888" w14:textId="6206AB72" w:rsidR="006E48C0" w:rsidRPr="006E48C0" w:rsidRDefault="006E48C0" w:rsidP="00CC32A2">
            <w:pPr>
              <w:spacing w:line="240" w:lineRule="auto"/>
              <w:ind w:firstLine="0"/>
              <w:rPr>
                <w:b/>
                <w:color w:val="000000" w:themeColor="text1"/>
                <w:sz w:val="24"/>
                <w:szCs w:val="24"/>
              </w:rPr>
            </w:pPr>
            <w:r w:rsidRPr="006E48C0">
              <w:rPr>
                <w:b/>
                <w:color w:val="000000" w:themeColor="text1"/>
                <w:sz w:val="24"/>
                <w:szCs w:val="24"/>
              </w:rPr>
              <w:t>Всего</w:t>
            </w:r>
          </w:p>
        </w:tc>
        <w:tc>
          <w:tcPr>
            <w:tcW w:w="1614" w:type="pct"/>
            <w:gridSpan w:val="3"/>
            <w:tcBorders>
              <w:left w:val="single" w:sz="4" w:space="0" w:color="auto"/>
            </w:tcBorders>
          </w:tcPr>
          <w:p w14:paraId="2556A824" w14:textId="5FE7B1CE" w:rsidR="00DB3EFC" w:rsidRDefault="00DB3EFC" w:rsidP="00AD5C33">
            <w:pPr>
              <w:spacing w:line="240" w:lineRule="auto"/>
              <w:ind w:firstLine="0"/>
              <w:jc w:val="center"/>
              <w:rPr>
                <w:b/>
                <w:color w:val="000000" w:themeColor="text1"/>
                <w:sz w:val="24"/>
                <w:szCs w:val="24"/>
              </w:rPr>
            </w:pPr>
            <w:r>
              <w:rPr>
                <w:b/>
                <w:color w:val="000000" w:themeColor="text1"/>
                <w:sz w:val="24"/>
                <w:szCs w:val="24"/>
              </w:rPr>
              <w:t>Контактная работа -</w:t>
            </w:r>
          </w:p>
          <w:p w14:paraId="0FFB4FC6" w14:textId="7A4E3510" w:rsidR="006E48C0" w:rsidRPr="006E48C0" w:rsidRDefault="006E48C0" w:rsidP="00AD5C33">
            <w:pPr>
              <w:spacing w:line="240" w:lineRule="auto"/>
              <w:ind w:firstLine="0"/>
              <w:jc w:val="center"/>
              <w:rPr>
                <w:color w:val="000000" w:themeColor="text1"/>
                <w:sz w:val="24"/>
                <w:szCs w:val="24"/>
              </w:rPr>
            </w:pPr>
            <w:r w:rsidRPr="006E48C0">
              <w:rPr>
                <w:b/>
                <w:color w:val="000000" w:themeColor="text1"/>
                <w:sz w:val="24"/>
                <w:szCs w:val="24"/>
              </w:rPr>
              <w:t>Аудиторная работа</w:t>
            </w:r>
          </w:p>
        </w:tc>
        <w:tc>
          <w:tcPr>
            <w:tcW w:w="845" w:type="pct"/>
            <w:vMerge w:val="restart"/>
            <w:vAlign w:val="center"/>
          </w:tcPr>
          <w:p w14:paraId="37301268" w14:textId="20541821" w:rsidR="006E48C0" w:rsidRPr="006E48C0" w:rsidRDefault="006E48C0" w:rsidP="006E48C0">
            <w:pPr>
              <w:pStyle w:val="a3"/>
              <w:spacing w:before="0" w:after="0" w:line="240" w:lineRule="auto"/>
              <w:rPr>
                <w:b/>
                <w:color w:val="000000" w:themeColor="text1"/>
                <w:sz w:val="24"/>
                <w:szCs w:val="24"/>
              </w:rPr>
            </w:pPr>
            <w:proofErr w:type="spellStart"/>
            <w:r w:rsidRPr="006E48C0">
              <w:rPr>
                <w:b/>
                <w:color w:val="000000" w:themeColor="text1"/>
                <w:sz w:val="24"/>
                <w:szCs w:val="24"/>
              </w:rPr>
              <w:t>Самостоятель-ная</w:t>
            </w:r>
            <w:proofErr w:type="spellEnd"/>
            <w:r w:rsidRPr="006E48C0">
              <w:rPr>
                <w:b/>
                <w:color w:val="000000" w:themeColor="text1"/>
                <w:sz w:val="24"/>
                <w:szCs w:val="24"/>
              </w:rPr>
              <w:t xml:space="preserve"> работа</w:t>
            </w:r>
          </w:p>
        </w:tc>
        <w:tc>
          <w:tcPr>
            <w:tcW w:w="945" w:type="pct"/>
            <w:vMerge/>
          </w:tcPr>
          <w:p w14:paraId="4A3EF174" w14:textId="77777777" w:rsidR="006E48C0" w:rsidRPr="006E48C0" w:rsidRDefault="006E48C0" w:rsidP="00363998">
            <w:pPr>
              <w:pStyle w:val="a3"/>
              <w:spacing w:before="0" w:after="0" w:line="240" w:lineRule="auto"/>
              <w:rPr>
                <w:color w:val="000000" w:themeColor="text1"/>
                <w:sz w:val="24"/>
                <w:szCs w:val="24"/>
              </w:rPr>
            </w:pPr>
          </w:p>
        </w:tc>
      </w:tr>
      <w:tr w:rsidR="006E48C0" w:rsidRPr="006E48C0" w14:paraId="2506BC7C" w14:textId="77777777" w:rsidTr="00630203">
        <w:trPr>
          <w:cantSplit/>
          <w:trHeight w:val="1391"/>
        </w:trPr>
        <w:tc>
          <w:tcPr>
            <w:tcW w:w="202" w:type="pct"/>
            <w:vMerge/>
          </w:tcPr>
          <w:p w14:paraId="0436D7A3" w14:textId="77777777" w:rsidR="006E48C0" w:rsidRPr="006E48C0" w:rsidRDefault="006E48C0" w:rsidP="00363998">
            <w:pPr>
              <w:spacing w:line="240" w:lineRule="auto"/>
              <w:ind w:firstLine="0"/>
              <w:rPr>
                <w:sz w:val="24"/>
                <w:szCs w:val="24"/>
              </w:rPr>
            </w:pPr>
          </w:p>
        </w:tc>
        <w:tc>
          <w:tcPr>
            <w:tcW w:w="971" w:type="pct"/>
            <w:vMerge/>
          </w:tcPr>
          <w:p w14:paraId="46FB2D9B" w14:textId="77777777" w:rsidR="006E48C0" w:rsidRPr="006E48C0" w:rsidRDefault="006E48C0" w:rsidP="00363998">
            <w:pPr>
              <w:spacing w:line="240" w:lineRule="auto"/>
              <w:ind w:firstLine="0"/>
              <w:rPr>
                <w:sz w:val="24"/>
                <w:szCs w:val="24"/>
              </w:rPr>
            </w:pPr>
          </w:p>
        </w:tc>
        <w:tc>
          <w:tcPr>
            <w:tcW w:w="423" w:type="pct"/>
            <w:vMerge/>
            <w:tcBorders>
              <w:right w:val="single" w:sz="4" w:space="0" w:color="auto"/>
            </w:tcBorders>
          </w:tcPr>
          <w:p w14:paraId="2D115F4A" w14:textId="77777777" w:rsidR="006E48C0" w:rsidRPr="006E48C0" w:rsidRDefault="006E48C0" w:rsidP="00363998">
            <w:pPr>
              <w:spacing w:line="240" w:lineRule="auto"/>
              <w:ind w:firstLine="0"/>
              <w:rPr>
                <w:color w:val="000000" w:themeColor="text1"/>
                <w:sz w:val="24"/>
                <w:szCs w:val="24"/>
              </w:rPr>
            </w:pPr>
          </w:p>
        </w:tc>
        <w:tc>
          <w:tcPr>
            <w:tcW w:w="411" w:type="pct"/>
            <w:tcBorders>
              <w:left w:val="single" w:sz="4" w:space="0" w:color="auto"/>
            </w:tcBorders>
          </w:tcPr>
          <w:p w14:paraId="128FC7F1" w14:textId="0F8EC8D4" w:rsidR="006E48C0" w:rsidRPr="006E48C0" w:rsidRDefault="006E48C0" w:rsidP="006E48C0">
            <w:pPr>
              <w:spacing w:line="240" w:lineRule="auto"/>
              <w:ind w:firstLine="0"/>
              <w:rPr>
                <w:color w:val="000000" w:themeColor="text1"/>
                <w:sz w:val="24"/>
                <w:szCs w:val="24"/>
              </w:rPr>
            </w:pPr>
            <w:r w:rsidRPr="006E48C0">
              <w:rPr>
                <w:color w:val="000000" w:themeColor="text1"/>
                <w:sz w:val="24"/>
                <w:szCs w:val="24"/>
              </w:rPr>
              <w:t xml:space="preserve">Общая, в </w:t>
            </w:r>
            <w:proofErr w:type="spellStart"/>
            <w:r w:rsidRPr="006E48C0">
              <w:rPr>
                <w:color w:val="000000" w:themeColor="text1"/>
                <w:sz w:val="24"/>
                <w:szCs w:val="24"/>
              </w:rPr>
              <w:t>т.ч</w:t>
            </w:r>
            <w:proofErr w:type="spellEnd"/>
            <w:r w:rsidRPr="006E48C0">
              <w:rPr>
                <w:color w:val="000000" w:themeColor="text1"/>
                <w:sz w:val="24"/>
                <w:szCs w:val="24"/>
              </w:rPr>
              <w:t xml:space="preserve">. </w:t>
            </w:r>
          </w:p>
        </w:tc>
        <w:tc>
          <w:tcPr>
            <w:tcW w:w="474" w:type="pct"/>
            <w:tcBorders>
              <w:left w:val="single" w:sz="4" w:space="0" w:color="auto"/>
            </w:tcBorders>
          </w:tcPr>
          <w:p w14:paraId="30F617D5" w14:textId="0253DA61" w:rsidR="006E48C0" w:rsidRPr="006E48C0" w:rsidRDefault="006E48C0" w:rsidP="00AD5C33">
            <w:pPr>
              <w:spacing w:line="240" w:lineRule="auto"/>
              <w:ind w:firstLine="0"/>
              <w:jc w:val="center"/>
              <w:rPr>
                <w:color w:val="000000" w:themeColor="text1"/>
                <w:sz w:val="24"/>
                <w:szCs w:val="24"/>
              </w:rPr>
            </w:pPr>
            <w:r w:rsidRPr="006E48C0">
              <w:rPr>
                <w:color w:val="000000" w:themeColor="text1"/>
                <w:sz w:val="24"/>
                <w:szCs w:val="24"/>
              </w:rPr>
              <w:t>Лекции</w:t>
            </w:r>
          </w:p>
        </w:tc>
        <w:tc>
          <w:tcPr>
            <w:tcW w:w="730" w:type="pct"/>
            <w:tcBorders>
              <w:left w:val="single" w:sz="4" w:space="0" w:color="auto"/>
            </w:tcBorders>
          </w:tcPr>
          <w:p w14:paraId="4606ECEF" w14:textId="77777777"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Семинары, </w:t>
            </w:r>
          </w:p>
          <w:p w14:paraId="4A35F24D" w14:textId="77777777"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практические </w:t>
            </w:r>
          </w:p>
          <w:p w14:paraId="45F4B475" w14:textId="181A7638"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занятия </w:t>
            </w:r>
          </w:p>
        </w:tc>
        <w:tc>
          <w:tcPr>
            <w:tcW w:w="845" w:type="pct"/>
            <w:vMerge/>
          </w:tcPr>
          <w:p w14:paraId="57BBC49E" w14:textId="77777777" w:rsidR="006E48C0" w:rsidRPr="006E48C0" w:rsidRDefault="006E48C0" w:rsidP="00363998">
            <w:pPr>
              <w:spacing w:line="240" w:lineRule="auto"/>
              <w:jc w:val="center"/>
              <w:rPr>
                <w:color w:val="000000" w:themeColor="text1"/>
                <w:sz w:val="24"/>
                <w:szCs w:val="24"/>
              </w:rPr>
            </w:pPr>
          </w:p>
        </w:tc>
        <w:tc>
          <w:tcPr>
            <w:tcW w:w="945" w:type="pct"/>
            <w:vMerge/>
          </w:tcPr>
          <w:p w14:paraId="5972D29D" w14:textId="77777777" w:rsidR="006E48C0" w:rsidRPr="006E48C0" w:rsidRDefault="006E48C0" w:rsidP="00363998">
            <w:pPr>
              <w:spacing w:line="240" w:lineRule="auto"/>
              <w:ind w:firstLine="0"/>
              <w:rPr>
                <w:color w:val="000000" w:themeColor="text1"/>
                <w:sz w:val="24"/>
                <w:szCs w:val="24"/>
              </w:rPr>
            </w:pPr>
          </w:p>
        </w:tc>
      </w:tr>
      <w:tr w:rsidR="001345EF" w:rsidRPr="006E48C0" w14:paraId="7A0B240B" w14:textId="77777777" w:rsidTr="00630203">
        <w:trPr>
          <w:cantSplit/>
          <w:trHeight w:val="1046"/>
        </w:trPr>
        <w:tc>
          <w:tcPr>
            <w:tcW w:w="202" w:type="pct"/>
          </w:tcPr>
          <w:p w14:paraId="0E79A6A9" w14:textId="77777777" w:rsidR="001345EF" w:rsidRPr="006E48C0" w:rsidRDefault="001345EF" w:rsidP="00BA5F11">
            <w:pPr>
              <w:spacing w:line="240" w:lineRule="auto"/>
              <w:ind w:firstLine="0"/>
              <w:jc w:val="center"/>
              <w:rPr>
                <w:sz w:val="24"/>
                <w:szCs w:val="24"/>
              </w:rPr>
            </w:pPr>
            <w:r w:rsidRPr="006E48C0">
              <w:rPr>
                <w:sz w:val="24"/>
                <w:szCs w:val="24"/>
              </w:rPr>
              <w:t>1.</w:t>
            </w:r>
          </w:p>
        </w:tc>
        <w:tc>
          <w:tcPr>
            <w:tcW w:w="971" w:type="pct"/>
            <w:tcMar>
              <w:left w:w="0" w:type="dxa"/>
              <w:right w:w="0" w:type="dxa"/>
            </w:tcMar>
          </w:tcPr>
          <w:p w14:paraId="6BFB4B0D" w14:textId="1F3C3B65" w:rsidR="001345EF" w:rsidRPr="006E48C0" w:rsidRDefault="001345EF" w:rsidP="00A04D99">
            <w:pPr>
              <w:spacing w:line="276" w:lineRule="auto"/>
              <w:ind w:left="39" w:firstLine="0"/>
              <w:jc w:val="left"/>
              <w:rPr>
                <w:color w:val="000000"/>
                <w:sz w:val="24"/>
                <w:szCs w:val="24"/>
              </w:rPr>
            </w:pPr>
            <w:r w:rsidRPr="006E48C0">
              <w:rPr>
                <w:sz w:val="24"/>
                <w:szCs w:val="24"/>
              </w:rPr>
              <w:t xml:space="preserve">Данные в экономике, их визуализация и предварительная обработка </w:t>
            </w:r>
          </w:p>
        </w:tc>
        <w:tc>
          <w:tcPr>
            <w:tcW w:w="423" w:type="pct"/>
            <w:tcMar>
              <w:left w:w="0" w:type="dxa"/>
              <w:right w:w="0" w:type="dxa"/>
            </w:tcMar>
            <w:vAlign w:val="center"/>
          </w:tcPr>
          <w:p w14:paraId="227B31A1" w14:textId="6776E159"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36/42</w:t>
            </w:r>
          </w:p>
        </w:tc>
        <w:tc>
          <w:tcPr>
            <w:tcW w:w="411" w:type="pct"/>
            <w:tcMar>
              <w:left w:w="0" w:type="dxa"/>
              <w:right w:w="0" w:type="dxa"/>
            </w:tcMar>
            <w:vAlign w:val="center"/>
          </w:tcPr>
          <w:p w14:paraId="6B2BA35C" w14:textId="375B01FF"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6/4</w:t>
            </w:r>
          </w:p>
        </w:tc>
        <w:tc>
          <w:tcPr>
            <w:tcW w:w="474" w:type="pct"/>
            <w:tcMar>
              <w:left w:w="0" w:type="dxa"/>
              <w:right w:w="0" w:type="dxa"/>
            </w:tcMar>
            <w:vAlign w:val="center"/>
          </w:tcPr>
          <w:p w14:paraId="0426F145" w14:textId="2E2C6715"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2/0</w:t>
            </w:r>
          </w:p>
        </w:tc>
        <w:tc>
          <w:tcPr>
            <w:tcW w:w="730" w:type="pct"/>
            <w:tcMar>
              <w:left w:w="0" w:type="dxa"/>
              <w:right w:w="0" w:type="dxa"/>
            </w:tcMar>
            <w:vAlign w:val="center"/>
          </w:tcPr>
          <w:p w14:paraId="2CED1EA8" w14:textId="3C039E72"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4/4</w:t>
            </w:r>
          </w:p>
        </w:tc>
        <w:tc>
          <w:tcPr>
            <w:tcW w:w="845" w:type="pct"/>
            <w:tcMar>
              <w:left w:w="0" w:type="dxa"/>
              <w:right w:w="0" w:type="dxa"/>
            </w:tcMar>
            <w:vAlign w:val="center"/>
          </w:tcPr>
          <w:p w14:paraId="1FBDD8F1" w14:textId="39DC462F" w:rsidR="001345EF" w:rsidRPr="006E48C0" w:rsidRDefault="001345EF" w:rsidP="00BA5F11">
            <w:pPr>
              <w:spacing w:line="240" w:lineRule="auto"/>
              <w:ind w:firstLine="0"/>
              <w:jc w:val="center"/>
              <w:rPr>
                <w:color w:val="000000" w:themeColor="text1"/>
                <w:sz w:val="24"/>
                <w:szCs w:val="24"/>
                <w:lang w:val="en-US"/>
              </w:rPr>
            </w:pPr>
            <w:r w:rsidRPr="006E48C0">
              <w:rPr>
                <w:color w:val="000000" w:themeColor="text1"/>
                <w:sz w:val="24"/>
                <w:szCs w:val="24"/>
                <w:lang w:val="en-US"/>
              </w:rPr>
              <w:t>3</w:t>
            </w:r>
            <w:r w:rsidRPr="006E48C0">
              <w:rPr>
                <w:color w:val="000000" w:themeColor="text1"/>
                <w:sz w:val="24"/>
                <w:szCs w:val="24"/>
              </w:rPr>
              <w:t>0/</w:t>
            </w:r>
            <w:r w:rsidRPr="006E48C0">
              <w:rPr>
                <w:color w:val="000000" w:themeColor="text1"/>
                <w:sz w:val="24"/>
                <w:szCs w:val="24"/>
                <w:lang w:val="en-US"/>
              </w:rPr>
              <w:t>38</w:t>
            </w:r>
          </w:p>
        </w:tc>
        <w:tc>
          <w:tcPr>
            <w:tcW w:w="945" w:type="pct"/>
            <w:vMerge w:val="restart"/>
            <w:vAlign w:val="center"/>
          </w:tcPr>
          <w:p w14:paraId="408D62CC" w14:textId="79112F2E" w:rsidR="001345EF" w:rsidRPr="006E48C0" w:rsidRDefault="001345EF" w:rsidP="00A04D99">
            <w:pPr>
              <w:spacing w:line="240" w:lineRule="auto"/>
              <w:ind w:firstLine="0"/>
              <w:rPr>
                <w:color w:val="000000" w:themeColor="text1"/>
                <w:sz w:val="24"/>
                <w:szCs w:val="24"/>
              </w:rPr>
            </w:pPr>
            <w:r w:rsidRPr="006E48C0">
              <w:rPr>
                <w:color w:val="000000" w:themeColor="text1"/>
                <w:sz w:val="24"/>
                <w:szCs w:val="24"/>
              </w:rPr>
              <w:t>Выступления у доски, домашние задания, собеседование по мате</w:t>
            </w:r>
            <w:r>
              <w:rPr>
                <w:color w:val="000000" w:themeColor="text1"/>
                <w:sz w:val="24"/>
                <w:szCs w:val="24"/>
              </w:rPr>
              <w:t>риалу и обсуждение результатов</w:t>
            </w:r>
          </w:p>
          <w:p w14:paraId="61256F67" w14:textId="77777777" w:rsidR="001345EF" w:rsidRDefault="001345EF" w:rsidP="001345EF">
            <w:pPr>
              <w:spacing w:line="240" w:lineRule="auto"/>
              <w:ind w:firstLine="0"/>
              <w:jc w:val="left"/>
              <w:rPr>
                <w:color w:val="000000" w:themeColor="text1"/>
                <w:sz w:val="24"/>
                <w:szCs w:val="24"/>
              </w:rPr>
            </w:pPr>
          </w:p>
          <w:p w14:paraId="3D6F3896" w14:textId="77777777" w:rsidR="001345EF" w:rsidRDefault="001345EF" w:rsidP="001345EF">
            <w:pPr>
              <w:spacing w:line="240" w:lineRule="auto"/>
              <w:ind w:firstLine="0"/>
              <w:jc w:val="left"/>
              <w:rPr>
                <w:color w:val="000000" w:themeColor="text1"/>
                <w:sz w:val="24"/>
                <w:szCs w:val="24"/>
              </w:rPr>
            </w:pPr>
          </w:p>
          <w:p w14:paraId="0E4A877D" w14:textId="77777777" w:rsidR="001345EF" w:rsidRDefault="001345EF" w:rsidP="001345EF">
            <w:pPr>
              <w:spacing w:line="240" w:lineRule="auto"/>
              <w:ind w:firstLine="0"/>
              <w:jc w:val="left"/>
              <w:rPr>
                <w:color w:val="000000" w:themeColor="text1"/>
                <w:sz w:val="24"/>
                <w:szCs w:val="24"/>
              </w:rPr>
            </w:pPr>
          </w:p>
          <w:p w14:paraId="7A0AB8E3" w14:textId="77777777" w:rsidR="00DB3EFC" w:rsidRDefault="00DB3EFC" w:rsidP="001345EF">
            <w:pPr>
              <w:spacing w:line="240" w:lineRule="auto"/>
              <w:ind w:firstLine="0"/>
              <w:jc w:val="left"/>
              <w:rPr>
                <w:color w:val="000000" w:themeColor="text1"/>
                <w:sz w:val="24"/>
                <w:szCs w:val="24"/>
              </w:rPr>
            </w:pPr>
          </w:p>
          <w:p w14:paraId="10DA8759" w14:textId="392FCE51" w:rsidR="001345EF" w:rsidRDefault="001345EF" w:rsidP="001345EF">
            <w:pPr>
              <w:spacing w:line="240" w:lineRule="auto"/>
              <w:ind w:firstLine="0"/>
              <w:jc w:val="left"/>
              <w:rPr>
                <w:color w:val="000000" w:themeColor="text1"/>
                <w:sz w:val="24"/>
                <w:szCs w:val="24"/>
              </w:rPr>
            </w:pPr>
            <w:r w:rsidRPr="006E48C0">
              <w:rPr>
                <w:color w:val="000000" w:themeColor="text1"/>
                <w:sz w:val="24"/>
                <w:szCs w:val="24"/>
              </w:rPr>
              <w:t>Выступления у доски, домашние задания, собеседование по мат</w:t>
            </w:r>
            <w:r>
              <w:rPr>
                <w:color w:val="000000" w:themeColor="text1"/>
                <w:sz w:val="24"/>
                <w:szCs w:val="24"/>
              </w:rPr>
              <w:t>ериалу и обсуждение результатов</w:t>
            </w:r>
          </w:p>
          <w:p w14:paraId="35CE4CA5" w14:textId="77777777" w:rsidR="001345EF" w:rsidRDefault="001345EF" w:rsidP="001345EF">
            <w:pPr>
              <w:spacing w:line="240" w:lineRule="auto"/>
              <w:ind w:firstLine="0"/>
              <w:jc w:val="left"/>
              <w:rPr>
                <w:color w:val="000000" w:themeColor="text1"/>
                <w:sz w:val="24"/>
                <w:szCs w:val="24"/>
              </w:rPr>
            </w:pPr>
          </w:p>
          <w:p w14:paraId="67B4B814" w14:textId="77777777" w:rsidR="001345EF" w:rsidRDefault="001345EF" w:rsidP="001345EF">
            <w:pPr>
              <w:spacing w:line="240" w:lineRule="auto"/>
              <w:ind w:firstLine="0"/>
              <w:jc w:val="left"/>
              <w:rPr>
                <w:color w:val="000000" w:themeColor="text1"/>
                <w:sz w:val="24"/>
                <w:szCs w:val="24"/>
              </w:rPr>
            </w:pPr>
          </w:p>
          <w:p w14:paraId="13530F58" w14:textId="77777777" w:rsidR="001345EF" w:rsidRDefault="001345EF" w:rsidP="001345EF">
            <w:pPr>
              <w:spacing w:line="240" w:lineRule="auto"/>
              <w:ind w:firstLine="0"/>
              <w:jc w:val="left"/>
              <w:rPr>
                <w:color w:val="000000" w:themeColor="text1"/>
                <w:sz w:val="24"/>
                <w:szCs w:val="24"/>
              </w:rPr>
            </w:pPr>
          </w:p>
          <w:p w14:paraId="3710D219" w14:textId="77777777" w:rsidR="001345EF" w:rsidRDefault="001345EF" w:rsidP="001345EF">
            <w:pPr>
              <w:spacing w:line="240" w:lineRule="auto"/>
              <w:ind w:firstLine="0"/>
              <w:jc w:val="left"/>
              <w:rPr>
                <w:color w:val="000000" w:themeColor="text1"/>
                <w:sz w:val="24"/>
                <w:szCs w:val="24"/>
              </w:rPr>
            </w:pPr>
          </w:p>
          <w:p w14:paraId="51385B15" w14:textId="60BF32C9" w:rsidR="001345EF" w:rsidRPr="006E48C0" w:rsidRDefault="001345EF" w:rsidP="001345EF">
            <w:pPr>
              <w:spacing w:line="240" w:lineRule="auto"/>
              <w:ind w:firstLine="0"/>
              <w:jc w:val="left"/>
              <w:rPr>
                <w:color w:val="000000" w:themeColor="text1"/>
                <w:sz w:val="24"/>
                <w:szCs w:val="24"/>
              </w:rPr>
            </w:pPr>
            <w:r w:rsidRPr="006E48C0">
              <w:rPr>
                <w:color w:val="000000" w:themeColor="text1"/>
                <w:sz w:val="24"/>
                <w:szCs w:val="24"/>
              </w:rPr>
              <w:lastRenderedPageBreak/>
              <w:t>Выступления у доски, домашние задания, собеседование по мат</w:t>
            </w:r>
            <w:r>
              <w:rPr>
                <w:color w:val="000000" w:themeColor="text1"/>
                <w:sz w:val="24"/>
                <w:szCs w:val="24"/>
              </w:rPr>
              <w:t>ериалу и обсуждение результатов</w:t>
            </w:r>
          </w:p>
        </w:tc>
      </w:tr>
      <w:tr w:rsidR="001345EF" w:rsidRPr="006E48C0" w14:paraId="64AA6717" w14:textId="77777777" w:rsidTr="00630203">
        <w:trPr>
          <w:cantSplit/>
          <w:trHeight w:val="509"/>
        </w:trPr>
        <w:tc>
          <w:tcPr>
            <w:tcW w:w="202" w:type="pct"/>
          </w:tcPr>
          <w:p w14:paraId="1872BE06" w14:textId="77777777" w:rsidR="001345EF" w:rsidRPr="006E48C0" w:rsidRDefault="001345EF" w:rsidP="00BA5F11">
            <w:pPr>
              <w:spacing w:line="240" w:lineRule="auto"/>
              <w:ind w:firstLine="0"/>
              <w:jc w:val="center"/>
              <w:rPr>
                <w:sz w:val="24"/>
                <w:szCs w:val="24"/>
              </w:rPr>
            </w:pPr>
            <w:r w:rsidRPr="006E48C0">
              <w:rPr>
                <w:sz w:val="24"/>
                <w:szCs w:val="24"/>
              </w:rPr>
              <w:t>2.</w:t>
            </w:r>
          </w:p>
        </w:tc>
        <w:tc>
          <w:tcPr>
            <w:tcW w:w="971" w:type="pct"/>
            <w:tcMar>
              <w:left w:w="0" w:type="dxa"/>
              <w:right w:w="0" w:type="dxa"/>
            </w:tcMar>
          </w:tcPr>
          <w:p w14:paraId="1E7A3E16" w14:textId="4FB97820" w:rsidR="001345EF" w:rsidRPr="006E48C0" w:rsidRDefault="001345EF" w:rsidP="00A04D99">
            <w:pPr>
              <w:spacing w:line="276" w:lineRule="auto"/>
              <w:ind w:firstLine="0"/>
              <w:jc w:val="left"/>
              <w:rPr>
                <w:color w:val="000000"/>
                <w:sz w:val="24"/>
                <w:szCs w:val="24"/>
              </w:rPr>
            </w:pPr>
            <w:r w:rsidRPr="006E48C0">
              <w:rPr>
                <w:sz w:val="24"/>
                <w:szCs w:val="24"/>
              </w:rPr>
              <w:t xml:space="preserve">Случайные события </w:t>
            </w:r>
          </w:p>
        </w:tc>
        <w:tc>
          <w:tcPr>
            <w:tcW w:w="423" w:type="pct"/>
            <w:tcMar>
              <w:left w:w="0" w:type="dxa"/>
              <w:right w:w="0" w:type="dxa"/>
            </w:tcMar>
            <w:vAlign w:val="center"/>
          </w:tcPr>
          <w:p w14:paraId="52AC84B8" w14:textId="3A3A0154"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26/22</w:t>
            </w:r>
          </w:p>
        </w:tc>
        <w:tc>
          <w:tcPr>
            <w:tcW w:w="411" w:type="pct"/>
            <w:tcMar>
              <w:left w:w="0" w:type="dxa"/>
              <w:right w:w="0" w:type="dxa"/>
            </w:tcMar>
            <w:vAlign w:val="center"/>
          </w:tcPr>
          <w:p w14:paraId="3F6C5F8F" w14:textId="12E93684"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16/12</w:t>
            </w:r>
          </w:p>
        </w:tc>
        <w:tc>
          <w:tcPr>
            <w:tcW w:w="474" w:type="pct"/>
            <w:tcMar>
              <w:left w:w="0" w:type="dxa"/>
              <w:right w:w="0" w:type="dxa"/>
            </w:tcMar>
            <w:vAlign w:val="center"/>
          </w:tcPr>
          <w:p w14:paraId="3B9ACD30" w14:textId="2CB9C86E"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4/2</w:t>
            </w:r>
          </w:p>
        </w:tc>
        <w:tc>
          <w:tcPr>
            <w:tcW w:w="730" w:type="pct"/>
            <w:tcMar>
              <w:left w:w="0" w:type="dxa"/>
              <w:right w:w="0" w:type="dxa"/>
            </w:tcMar>
            <w:vAlign w:val="center"/>
          </w:tcPr>
          <w:p w14:paraId="719823F9" w14:textId="38F46599"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12/10</w:t>
            </w:r>
          </w:p>
        </w:tc>
        <w:tc>
          <w:tcPr>
            <w:tcW w:w="845" w:type="pct"/>
            <w:tcMar>
              <w:left w:w="0" w:type="dxa"/>
              <w:right w:w="0" w:type="dxa"/>
            </w:tcMar>
            <w:vAlign w:val="center"/>
          </w:tcPr>
          <w:p w14:paraId="74A90808" w14:textId="4D940CE0"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lang w:val="en-US"/>
              </w:rPr>
              <w:t>1</w:t>
            </w:r>
            <w:r w:rsidRPr="006E48C0">
              <w:rPr>
                <w:color w:val="000000" w:themeColor="text1"/>
                <w:sz w:val="24"/>
                <w:szCs w:val="24"/>
              </w:rPr>
              <w:t>0/</w:t>
            </w:r>
            <w:r w:rsidRPr="006E48C0">
              <w:rPr>
                <w:color w:val="000000" w:themeColor="text1"/>
                <w:sz w:val="24"/>
                <w:szCs w:val="24"/>
                <w:lang w:val="en-US"/>
              </w:rPr>
              <w:t>1</w:t>
            </w:r>
            <w:r w:rsidRPr="006E48C0">
              <w:rPr>
                <w:color w:val="000000" w:themeColor="text1"/>
                <w:sz w:val="24"/>
                <w:szCs w:val="24"/>
              </w:rPr>
              <w:t>0</w:t>
            </w:r>
          </w:p>
        </w:tc>
        <w:tc>
          <w:tcPr>
            <w:tcW w:w="945" w:type="pct"/>
            <w:vMerge/>
          </w:tcPr>
          <w:p w14:paraId="13A60F6C" w14:textId="26F282B7" w:rsidR="001345EF" w:rsidRPr="006E48C0" w:rsidRDefault="001345EF" w:rsidP="00A04D99">
            <w:pPr>
              <w:spacing w:line="240" w:lineRule="auto"/>
              <w:jc w:val="left"/>
              <w:rPr>
                <w:color w:val="000000" w:themeColor="text1"/>
                <w:sz w:val="24"/>
                <w:szCs w:val="24"/>
              </w:rPr>
            </w:pPr>
          </w:p>
        </w:tc>
      </w:tr>
      <w:tr w:rsidR="001345EF" w:rsidRPr="006E48C0" w14:paraId="3135330B" w14:textId="77777777" w:rsidTr="00630203">
        <w:trPr>
          <w:cantSplit/>
          <w:trHeight w:val="575"/>
        </w:trPr>
        <w:tc>
          <w:tcPr>
            <w:tcW w:w="202" w:type="pct"/>
          </w:tcPr>
          <w:p w14:paraId="7841DAC8" w14:textId="77777777" w:rsidR="001345EF" w:rsidRPr="006E48C0" w:rsidRDefault="001345EF" w:rsidP="00BA5F11">
            <w:pPr>
              <w:spacing w:line="240" w:lineRule="auto"/>
              <w:ind w:firstLine="0"/>
              <w:jc w:val="center"/>
              <w:rPr>
                <w:sz w:val="24"/>
                <w:szCs w:val="24"/>
              </w:rPr>
            </w:pPr>
            <w:r w:rsidRPr="006E48C0">
              <w:rPr>
                <w:sz w:val="24"/>
                <w:szCs w:val="24"/>
              </w:rPr>
              <w:t>3.</w:t>
            </w:r>
          </w:p>
        </w:tc>
        <w:tc>
          <w:tcPr>
            <w:tcW w:w="971" w:type="pct"/>
            <w:tcMar>
              <w:left w:w="0" w:type="dxa"/>
              <w:right w:w="0" w:type="dxa"/>
            </w:tcMar>
          </w:tcPr>
          <w:p w14:paraId="0AA1C746" w14:textId="74BE9DD2" w:rsidR="001345EF" w:rsidRPr="006E48C0" w:rsidRDefault="001345EF" w:rsidP="00A04D99">
            <w:pPr>
              <w:spacing w:line="276" w:lineRule="auto"/>
              <w:ind w:firstLine="0"/>
              <w:jc w:val="left"/>
              <w:rPr>
                <w:color w:val="000000"/>
                <w:sz w:val="24"/>
                <w:szCs w:val="24"/>
              </w:rPr>
            </w:pPr>
            <w:r w:rsidRPr="006E48C0">
              <w:rPr>
                <w:sz w:val="24"/>
                <w:szCs w:val="24"/>
              </w:rPr>
              <w:t xml:space="preserve">Случайные величины </w:t>
            </w:r>
          </w:p>
        </w:tc>
        <w:tc>
          <w:tcPr>
            <w:tcW w:w="423" w:type="pct"/>
            <w:tcMar>
              <w:left w:w="0" w:type="dxa"/>
              <w:right w:w="0" w:type="dxa"/>
            </w:tcMar>
            <w:vAlign w:val="center"/>
          </w:tcPr>
          <w:p w14:paraId="7B668FC2" w14:textId="04A4420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38/34</w:t>
            </w:r>
          </w:p>
        </w:tc>
        <w:tc>
          <w:tcPr>
            <w:tcW w:w="411" w:type="pct"/>
            <w:tcMar>
              <w:left w:w="0" w:type="dxa"/>
              <w:right w:w="0" w:type="dxa"/>
            </w:tcMar>
            <w:vAlign w:val="center"/>
          </w:tcPr>
          <w:p w14:paraId="28A602AF" w14:textId="2FA1287A"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24/14</w:t>
            </w:r>
          </w:p>
        </w:tc>
        <w:tc>
          <w:tcPr>
            <w:tcW w:w="474" w:type="pct"/>
            <w:tcMar>
              <w:left w:w="0" w:type="dxa"/>
              <w:right w:w="0" w:type="dxa"/>
            </w:tcMar>
            <w:vAlign w:val="center"/>
          </w:tcPr>
          <w:p w14:paraId="03C1BB22" w14:textId="4AE99652"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8/4</w:t>
            </w:r>
          </w:p>
        </w:tc>
        <w:tc>
          <w:tcPr>
            <w:tcW w:w="730" w:type="pct"/>
            <w:tcMar>
              <w:left w:w="0" w:type="dxa"/>
              <w:right w:w="0" w:type="dxa"/>
            </w:tcMar>
            <w:vAlign w:val="center"/>
          </w:tcPr>
          <w:p w14:paraId="169F29C8" w14:textId="75197CB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16/10</w:t>
            </w:r>
          </w:p>
        </w:tc>
        <w:tc>
          <w:tcPr>
            <w:tcW w:w="845" w:type="pct"/>
            <w:tcMar>
              <w:left w:w="0" w:type="dxa"/>
              <w:right w:w="0" w:type="dxa"/>
            </w:tcMar>
            <w:vAlign w:val="center"/>
          </w:tcPr>
          <w:p w14:paraId="73129D31" w14:textId="20D8091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lang w:val="en-US"/>
              </w:rPr>
              <w:t>1</w:t>
            </w:r>
            <w:r w:rsidRPr="006E48C0">
              <w:rPr>
                <w:color w:val="000000" w:themeColor="text1"/>
                <w:sz w:val="24"/>
                <w:szCs w:val="24"/>
              </w:rPr>
              <w:t>4/20</w:t>
            </w:r>
          </w:p>
        </w:tc>
        <w:tc>
          <w:tcPr>
            <w:tcW w:w="945" w:type="pct"/>
            <w:vMerge/>
          </w:tcPr>
          <w:p w14:paraId="2C256234" w14:textId="5DDF5E1F" w:rsidR="001345EF" w:rsidRPr="006E48C0" w:rsidRDefault="001345EF" w:rsidP="00A04D99">
            <w:pPr>
              <w:spacing w:line="240" w:lineRule="auto"/>
              <w:jc w:val="left"/>
              <w:rPr>
                <w:color w:val="000000" w:themeColor="text1"/>
                <w:sz w:val="24"/>
                <w:szCs w:val="24"/>
              </w:rPr>
            </w:pPr>
          </w:p>
        </w:tc>
      </w:tr>
      <w:tr w:rsidR="001345EF" w:rsidRPr="006E48C0" w14:paraId="55B70DB2" w14:textId="77777777" w:rsidTr="00630203">
        <w:trPr>
          <w:cantSplit/>
          <w:trHeight w:val="698"/>
        </w:trPr>
        <w:tc>
          <w:tcPr>
            <w:tcW w:w="202" w:type="pct"/>
          </w:tcPr>
          <w:p w14:paraId="60F3F1C7" w14:textId="77777777" w:rsidR="001345EF" w:rsidRPr="006E48C0" w:rsidRDefault="001345EF" w:rsidP="00BA5F11">
            <w:pPr>
              <w:spacing w:line="240" w:lineRule="auto"/>
              <w:ind w:firstLine="0"/>
              <w:jc w:val="center"/>
              <w:rPr>
                <w:sz w:val="24"/>
                <w:szCs w:val="24"/>
              </w:rPr>
            </w:pPr>
            <w:r w:rsidRPr="006E48C0">
              <w:rPr>
                <w:sz w:val="24"/>
                <w:szCs w:val="24"/>
              </w:rPr>
              <w:t>4</w:t>
            </w:r>
          </w:p>
        </w:tc>
        <w:tc>
          <w:tcPr>
            <w:tcW w:w="971" w:type="pct"/>
            <w:tcMar>
              <w:left w:w="0" w:type="dxa"/>
              <w:right w:w="0" w:type="dxa"/>
            </w:tcMar>
          </w:tcPr>
          <w:p w14:paraId="5AD9AD9F" w14:textId="0F2E0D3D" w:rsidR="001345EF" w:rsidRPr="006E48C0" w:rsidRDefault="001345EF" w:rsidP="00A04D99">
            <w:pPr>
              <w:spacing w:line="276" w:lineRule="auto"/>
              <w:ind w:firstLine="0"/>
              <w:jc w:val="left"/>
              <w:rPr>
                <w:iCs/>
                <w:sz w:val="24"/>
                <w:szCs w:val="24"/>
              </w:rPr>
            </w:pPr>
            <w:r w:rsidRPr="006E48C0">
              <w:rPr>
                <w:sz w:val="24"/>
                <w:szCs w:val="24"/>
              </w:rPr>
              <w:t xml:space="preserve">Предельные теоремы теории вероятностей </w:t>
            </w:r>
          </w:p>
        </w:tc>
        <w:tc>
          <w:tcPr>
            <w:tcW w:w="423" w:type="pct"/>
            <w:tcMar>
              <w:left w:w="0" w:type="dxa"/>
              <w:right w:w="0" w:type="dxa"/>
            </w:tcMar>
            <w:vAlign w:val="center"/>
          </w:tcPr>
          <w:p w14:paraId="6BE684CD" w14:textId="5CA14ED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8/10</w:t>
            </w:r>
          </w:p>
        </w:tc>
        <w:tc>
          <w:tcPr>
            <w:tcW w:w="411" w:type="pct"/>
            <w:tcMar>
              <w:left w:w="0" w:type="dxa"/>
              <w:right w:w="0" w:type="dxa"/>
            </w:tcMar>
            <w:vAlign w:val="center"/>
          </w:tcPr>
          <w:p w14:paraId="058196BA" w14:textId="130D617B"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4/4</w:t>
            </w:r>
          </w:p>
        </w:tc>
        <w:tc>
          <w:tcPr>
            <w:tcW w:w="474" w:type="pct"/>
            <w:tcMar>
              <w:left w:w="0" w:type="dxa"/>
              <w:right w:w="0" w:type="dxa"/>
            </w:tcMar>
            <w:vAlign w:val="center"/>
          </w:tcPr>
          <w:p w14:paraId="57800090" w14:textId="44940FD5"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2/2</w:t>
            </w:r>
          </w:p>
        </w:tc>
        <w:tc>
          <w:tcPr>
            <w:tcW w:w="730" w:type="pct"/>
            <w:tcMar>
              <w:left w:w="0" w:type="dxa"/>
              <w:right w:w="0" w:type="dxa"/>
            </w:tcMar>
            <w:vAlign w:val="center"/>
          </w:tcPr>
          <w:p w14:paraId="4568CB5A" w14:textId="554A57D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2/2</w:t>
            </w:r>
          </w:p>
        </w:tc>
        <w:tc>
          <w:tcPr>
            <w:tcW w:w="845" w:type="pct"/>
            <w:tcMar>
              <w:left w:w="0" w:type="dxa"/>
              <w:right w:w="0" w:type="dxa"/>
            </w:tcMar>
            <w:vAlign w:val="center"/>
          </w:tcPr>
          <w:p w14:paraId="604E0439" w14:textId="306DFB7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4/6</w:t>
            </w:r>
          </w:p>
        </w:tc>
        <w:tc>
          <w:tcPr>
            <w:tcW w:w="945" w:type="pct"/>
            <w:vMerge/>
          </w:tcPr>
          <w:p w14:paraId="2C04F851" w14:textId="2BEAC4A9" w:rsidR="001345EF" w:rsidRPr="006E48C0" w:rsidRDefault="001345EF" w:rsidP="00A04D99">
            <w:pPr>
              <w:spacing w:line="240" w:lineRule="auto"/>
              <w:jc w:val="left"/>
              <w:rPr>
                <w:color w:val="000000" w:themeColor="text1"/>
                <w:sz w:val="24"/>
                <w:szCs w:val="24"/>
              </w:rPr>
            </w:pPr>
          </w:p>
        </w:tc>
      </w:tr>
      <w:tr w:rsidR="001345EF" w:rsidRPr="006E48C0" w14:paraId="56599BE8" w14:textId="77777777" w:rsidTr="00630203">
        <w:trPr>
          <w:cantSplit/>
          <w:trHeight w:val="698"/>
        </w:trPr>
        <w:tc>
          <w:tcPr>
            <w:tcW w:w="202" w:type="pct"/>
          </w:tcPr>
          <w:p w14:paraId="202BE3AE" w14:textId="46BEFFC7" w:rsidR="001345EF" w:rsidRPr="006E48C0" w:rsidRDefault="001345EF" w:rsidP="003257C6">
            <w:pPr>
              <w:spacing w:line="240" w:lineRule="auto"/>
              <w:ind w:firstLine="0"/>
              <w:jc w:val="center"/>
              <w:rPr>
                <w:sz w:val="24"/>
                <w:szCs w:val="24"/>
              </w:rPr>
            </w:pPr>
            <w:r w:rsidRPr="006E48C0">
              <w:rPr>
                <w:sz w:val="24"/>
                <w:szCs w:val="24"/>
              </w:rPr>
              <w:t>5</w:t>
            </w:r>
          </w:p>
        </w:tc>
        <w:tc>
          <w:tcPr>
            <w:tcW w:w="971" w:type="pct"/>
            <w:tcMar>
              <w:left w:w="0" w:type="dxa"/>
              <w:right w:w="0" w:type="dxa"/>
            </w:tcMar>
          </w:tcPr>
          <w:p w14:paraId="4ECA5284" w14:textId="1D8ECC47" w:rsidR="001345EF" w:rsidRPr="006E48C0" w:rsidRDefault="001345EF" w:rsidP="00A04D99">
            <w:pPr>
              <w:spacing w:line="276" w:lineRule="auto"/>
              <w:ind w:firstLine="0"/>
              <w:jc w:val="left"/>
              <w:rPr>
                <w:sz w:val="24"/>
                <w:szCs w:val="24"/>
              </w:rPr>
            </w:pPr>
            <w:r w:rsidRPr="006E48C0">
              <w:rPr>
                <w:sz w:val="24"/>
                <w:szCs w:val="24"/>
              </w:rPr>
              <w:t>Выборочный метод математической статистики</w:t>
            </w:r>
          </w:p>
        </w:tc>
        <w:tc>
          <w:tcPr>
            <w:tcW w:w="423" w:type="pct"/>
            <w:tcMar>
              <w:left w:w="0" w:type="dxa"/>
              <w:right w:w="0" w:type="dxa"/>
            </w:tcMar>
            <w:vAlign w:val="center"/>
          </w:tcPr>
          <w:p w14:paraId="42CC76A8" w14:textId="36B11BA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28/30</w:t>
            </w:r>
          </w:p>
        </w:tc>
        <w:tc>
          <w:tcPr>
            <w:tcW w:w="411" w:type="pct"/>
            <w:tcMar>
              <w:left w:w="0" w:type="dxa"/>
              <w:right w:w="0" w:type="dxa"/>
            </w:tcMar>
            <w:vAlign w:val="center"/>
          </w:tcPr>
          <w:p w14:paraId="38F0E9AB" w14:textId="706D3C50"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10/6</w:t>
            </w:r>
          </w:p>
        </w:tc>
        <w:tc>
          <w:tcPr>
            <w:tcW w:w="474" w:type="pct"/>
            <w:tcMar>
              <w:left w:w="0" w:type="dxa"/>
              <w:right w:w="0" w:type="dxa"/>
            </w:tcMar>
            <w:vAlign w:val="center"/>
          </w:tcPr>
          <w:p w14:paraId="0D410869" w14:textId="00E5D769"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2/2</w:t>
            </w:r>
          </w:p>
        </w:tc>
        <w:tc>
          <w:tcPr>
            <w:tcW w:w="730" w:type="pct"/>
            <w:tcMar>
              <w:left w:w="0" w:type="dxa"/>
              <w:right w:w="0" w:type="dxa"/>
            </w:tcMar>
            <w:vAlign w:val="center"/>
          </w:tcPr>
          <w:p w14:paraId="1090F8F0" w14:textId="5E5B4C96"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8/4</w:t>
            </w:r>
          </w:p>
        </w:tc>
        <w:tc>
          <w:tcPr>
            <w:tcW w:w="845" w:type="pct"/>
            <w:tcMar>
              <w:left w:w="0" w:type="dxa"/>
              <w:right w:w="0" w:type="dxa"/>
            </w:tcMar>
            <w:vAlign w:val="center"/>
          </w:tcPr>
          <w:p w14:paraId="24AAB960" w14:textId="43EBF991"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18/24</w:t>
            </w:r>
          </w:p>
        </w:tc>
        <w:tc>
          <w:tcPr>
            <w:tcW w:w="945" w:type="pct"/>
            <w:vMerge/>
            <w:vAlign w:val="center"/>
          </w:tcPr>
          <w:p w14:paraId="44965577" w14:textId="5A72719B" w:rsidR="001345EF" w:rsidRPr="006E48C0" w:rsidRDefault="001345EF" w:rsidP="00A04D99">
            <w:pPr>
              <w:spacing w:line="240" w:lineRule="auto"/>
              <w:ind w:firstLine="0"/>
              <w:jc w:val="left"/>
              <w:rPr>
                <w:color w:val="000000" w:themeColor="text1"/>
                <w:sz w:val="24"/>
                <w:szCs w:val="24"/>
              </w:rPr>
            </w:pPr>
          </w:p>
        </w:tc>
      </w:tr>
      <w:tr w:rsidR="001345EF" w:rsidRPr="006E48C0" w14:paraId="744567FF" w14:textId="77777777" w:rsidTr="00630203">
        <w:trPr>
          <w:cantSplit/>
          <w:trHeight w:val="698"/>
        </w:trPr>
        <w:tc>
          <w:tcPr>
            <w:tcW w:w="202" w:type="pct"/>
          </w:tcPr>
          <w:p w14:paraId="0C32CA37" w14:textId="7A22ED35" w:rsidR="001345EF" w:rsidRPr="006E48C0" w:rsidRDefault="001345EF" w:rsidP="003257C6">
            <w:pPr>
              <w:spacing w:line="240" w:lineRule="auto"/>
              <w:ind w:firstLine="0"/>
              <w:jc w:val="center"/>
              <w:rPr>
                <w:sz w:val="24"/>
                <w:szCs w:val="24"/>
              </w:rPr>
            </w:pPr>
            <w:r w:rsidRPr="006E48C0">
              <w:rPr>
                <w:sz w:val="24"/>
                <w:szCs w:val="24"/>
              </w:rPr>
              <w:t>6</w:t>
            </w:r>
          </w:p>
        </w:tc>
        <w:tc>
          <w:tcPr>
            <w:tcW w:w="971" w:type="pct"/>
            <w:tcMar>
              <w:left w:w="0" w:type="dxa"/>
              <w:right w:w="0" w:type="dxa"/>
            </w:tcMar>
          </w:tcPr>
          <w:p w14:paraId="5873CACD" w14:textId="33B2635C" w:rsidR="001345EF" w:rsidRPr="006E48C0" w:rsidRDefault="001345EF" w:rsidP="00A04D99">
            <w:pPr>
              <w:spacing w:line="276" w:lineRule="auto"/>
              <w:ind w:firstLine="0"/>
              <w:jc w:val="left"/>
              <w:rPr>
                <w:sz w:val="24"/>
                <w:szCs w:val="24"/>
              </w:rPr>
            </w:pPr>
            <w:r w:rsidRPr="006E48C0">
              <w:rPr>
                <w:sz w:val="24"/>
                <w:szCs w:val="24"/>
              </w:rPr>
              <w:t xml:space="preserve">Проверка статистических гипотез </w:t>
            </w:r>
          </w:p>
        </w:tc>
        <w:tc>
          <w:tcPr>
            <w:tcW w:w="423" w:type="pct"/>
            <w:tcMar>
              <w:left w:w="0" w:type="dxa"/>
              <w:right w:w="0" w:type="dxa"/>
            </w:tcMar>
            <w:vAlign w:val="center"/>
          </w:tcPr>
          <w:p w14:paraId="6D3803D2" w14:textId="08FAFF3A"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42/42</w:t>
            </w:r>
          </w:p>
        </w:tc>
        <w:tc>
          <w:tcPr>
            <w:tcW w:w="411" w:type="pct"/>
            <w:tcMar>
              <w:left w:w="0" w:type="dxa"/>
              <w:right w:w="0" w:type="dxa"/>
            </w:tcMar>
            <w:vAlign w:val="center"/>
          </w:tcPr>
          <w:p w14:paraId="18F777F7" w14:textId="6D565614"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22/16</w:t>
            </w:r>
          </w:p>
        </w:tc>
        <w:tc>
          <w:tcPr>
            <w:tcW w:w="474" w:type="pct"/>
            <w:tcMar>
              <w:left w:w="0" w:type="dxa"/>
              <w:right w:w="0" w:type="dxa"/>
            </w:tcMar>
            <w:vAlign w:val="center"/>
          </w:tcPr>
          <w:p w14:paraId="68C20F20" w14:textId="087A9756"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8/6</w:t>
            </w:r>
          </w:p>
        </w:tc>
        <w:tc>
          <w:tcPr>
            <w:tcW w:w="730" w:type="pct"/>
            <w:tcMar>
              <w:left w:w="0" w:type="dxa"/>
              <w:right w:w="0" w:type="dxa"/>
            </w:tcMar>
            <w:vAlign w:val="center"/>
          </w:tcPr>
          <w:p w14:paraId="4AA38348" w14:textId="3FCDF875"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14/10</w:t>
            </w:r>
          </w:p>
        </w:tc>
        <w:tc>
          <w:tcPr>
            <w:tcW w:w="845" w:type="pct"/>
            <w:tcMar>
              <w:left w:w="0" w:type="dxa"/>
              <w:right w:w="0" w:type="dxa"/>
            </w:tcMar>
            <w:vAlign w:val="center"/>
          </w:tcPr>
          <w:p w14:paraId="7DF04CF9" w14:textId="0022C31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20/26</w:t>
            </w:r>
          </w:p>
        </w:tc>
        <w:tc>
          <w:tcPr>
            <w:tcW w:w="945" w:type="pct"/>
            <w:vMerge/>
            <w:vAlign w:val="center"/>
          </w:tcPr>
          <w:p w14:paraId="06C5FB46" w14:textId="3D08F2CB" w:rsidR="001345EF" w:rsidRPr="006E48C0" w:rsidRDefault="001345EF" w:rsidP="003257C6">
            <w:pPr>
              <w:spacing w:line="240" w:lineRule="auto"/>
              <w:rPr>
                <w:color w:val="000000" w:themeColor="text1"/>
                <w:sz w:val="24"/>
                <w:szCs w:val="24"/>
              </w:rPr>
            </w:pPr>
          </w:p>
        </w:tc>
      </w:tr>
      <w:tr w:rsidR="001345EF" w:rsidRPr="006E48C0" w14:paraId="616DB18F" w14:textId="77777777" w:rsidTr="00630203">
        <w:trPr>
          <w:cantSplit/>
          <w:trHeight w:val="698"/>
        </w:trPr>
        <w:tc>
          <w:tcPr>
            <w:tcW w:w="202" w:type="pct"/>
            <w:vAlign w:val="center"/>
          </w:tcPr>
          <w:p w14:paraId="25B38AFD" w14:textId="2BD3F50B" w:rsidR="001345EF" w:rsidRPr="006E48C0" w:rsidRDefault="001345EF" w:rsidP="003257C6">
            <w:pPr>
              <w:spacing w:line="240" w:lineRule="auto"/>
              <w:ind w:firstLine="0"/>
              <w:jc w:val="center"/>
              <w:rPr>
                <w:sz w:val="24"/>
                <w:szCs w:val="24"/>
              </w:rPr>
            </w:pPr>
            <w:r w:rsidRPr="006E48C0">
              <w:rPr>
                <w:sz w:val="24"/>
                <w:szCs w:val="24"/>
              </w:rPr>
              <w:lastRenderedPageBreak/>
              <w:t>7</w:t>
            </w:r>
          </w:p>
        </w:tc>
        <w:tc>
          <w:tcPr>
            <w:tcW w:w="971" w:type="pct"/>
            <w:tcMar>
              <w:left w:w="0" w:type="dxa"/>
              <w:right w:w="0" w:type="dxa"/>
            </w:tcMar>
          </w:tcPr>
          <w:p w14:paraId="73E7CE5E" w14:textId="5E24F88B" w:rsidR="001345EF" w:rsidRPr="006E48C0" w:rsidRDefault="001345EF" w:rsidP="00A04D99">
            <w:pPr>
              <w:spacing w:line="276" w:lineRule="auto"/>
              <w:ind w:firstLine="0"/>
              <w:jc w:val="left"/>
              <w:rPr>
                <w:sz w:val="24"/>
                <w:szCs w:val="24"/>
              </w:rPr>
            </w:pPr>
            <w:r w:rsidRPr="006E48C0">
              <w:rPr>
                <w:sz w:val="24"/>
                <w:szCs w:val="24"/>
              </w:rPr>
              <w:t>Введение в методы многомерной статистической классификации</w:t>
            </w:r>
          </w:p>
        </w:tc>
        <w:tc>
          <w:tcPr>
            <w:tcW w:w="423" w:type="pct"/>
            <w:tcMar>
              <w:left w:w="0" w:type="dxa"/>
              <w:right w:w="0" w:type="dxa"/>
            </w:tcMar>
            <w:vAlign w:val="center"/>
          </w:tcPr>
          <w:p w14:paraId="1EE4F0C6" w14:textId="3EC0F4A0"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38/36</w:t>
            </w:r>
          </w:p>
        </w:tc>
        <w:tc>
          <w:tcPr>
            <w:tcW w:w="411" w:type="pct"/>
            <w:tcMar>
              <w:left w:w="0" w:type="dxa"/>
              <w:right w:w="0" w:type="dxa"/>
            </w:tcMar>
            <w:vAlign w:val="center"/>
          </w:tcPr>
          <w:p w14:paraId="4FF5A2E3" w14:textId="76E4DFDD"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18/12</w:t>
            </w:r>
          </w:p>
        </w:tc>
        <w:tc>
          <w:tcPr>
            <w:tcW w:w="474" w:type="pct"/>
            <w:tcMar>
              <w:left w:w="0" w:type="dxa"/>
              <w:right w:w="0" w:type="dxa"/>
            </w:tcMar>
            <w:vAlign w:val="center"/>
          </w:tcPr>
          <w:p w14:paraId="1D76B8D5" w14:textId="1245739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6/4</w:t>
            </w:r>
          </w:p>
        </w:tc>
        <w:tc>
          <w:tcPr>
            <w:tcW w:w="730" w:type="pct"/>
            <w:tcMar>
              <w:left w:w="0" w:type="dxa"/>
              <w:right w:w="0" w:type="dxa"/>
            </w:tcMar>
            <w:vAlign w:val="center"/>
          </w:tcPr>
          <w:p w14:paraId="2A3BBD5A" w14:textId="3C834CBF"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12/8</w:t>
            </w:r>
          </w:p>
        </w:tc>
        <w:tc>
          <w:tcPr>
            <w:tcW w:w="845" w:type="pct"/>
            <w:tcMar>
              <w:left w:w="0" w:type="dxa"/>
              <w:right w:w="0" w:type="dxa"/>
            </w:tcMar>
            <w:vAlign w:val="center"/>
          </w:tcPr>
          <w:p w14:paraId="50DBF68B" w14:textId="67CE8A8B"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20/24</w:t>
            </w:r>
          </w:p>
        </w:tc>
        <w:tc>
          <w:tcPr>
            <w:tcW w:w="945" w:type="pct"/>
            <w:vMerge/>
          </w:tcPr>
          <w:p w14:paraId="218E0BF6" w14:textId="03B22137" w:rsidR="001345EF" w:rsidRPr="006E48C0" w:rsidRDefault="001345EF" w:rsidP="003257C6">
            <w:pPr>
              <w:spacing w:line="240" w:lineRule="auto"/>
              <w:rPr>
                <w:color w:val="000000" w:themeColor="text1"/>
                <w:sz w:val="24"/>
                <w:szCs w:val="24"/>
              </w:rPr>
            </w:pPr>
          </w:p>
        </w:tc>
      </w:tr>
      <w:tr w:rsidR="00A04D99" w:rsidRPr="006E48C0" w14:paraId="35FAECC7" w14:textId="77777777" w:rsidTr="00630203">
        <w:trPr>
          <w:cantSplit/>
        </w:trPr>
        <w:tc>
          <w:tcPr>
            <w:tcW w:w="202" w:type="pct"/>
            <w:tcBorders>
              <w:top w:val="single" w:sz="4" w:space="0" w:color="auto"/>
              <w:bottom w:val="single" w:sz="4" w:space="0" w:color="auto"/>
              <w:right w:val="single" w:sz="4" w:space="0" w:color="auto"/>
            </w:tcBorders>
          </w:tcPr>
          <w:p w14:paraId="5F1415CA" w14:textId="77777777" w:rsidR="00A04D99" w:rsidRPr="006E48C0" w:rsidRDefault="00A04D99" w:rsidP="00776541">
            <w:pPr>
              <w:spacing w:line="240" w:lineRule="auto"/>
              <w:ind w:firstLine="0"/>
              <w:jc w:val="center"/>
              <w:rPr>
                <w:sz w:val="24"/>
                <w:szCs w:val="24"/>
              </w:rPr>
            </w:pPr>
          </w:p>
        </w:tc>
        <w:tc>
          <w:tcPr>
            <w:tcW w:w="971" w:type="pct"/>
            <w:tcBorders>
              <w:top w:val="single" w:sz="4" w:space="0" w:color="auto"/>
              <w:left w:val="single" w:sz="4" w:space="0" w:color="auto"/>
              <w:bottom w:val="single" w:sz="4" w:space="0" w:color="auto"/>
              <w:right w:val="single" w:sz="4" w:space="0" w:color="auto"/>
            </w:tcBorders>
            <w:shd w:val="clear" w:color="auto" w:fill="auto"/>
          </w:tcPr>
          <w:p w14:paraId="2094C65E" w14:textId="148F3995" w:rsidR="00A04D99" w:rsidRPr="006E48C0" w:rsidRDefault="00A04D99" w:rsidP="00A04D99">
            <w:pPr>
              <w:tabs>
                <w:tab w:val="right" w:pos="851"/>
              </w:tabs>
              <w:spacing w:line="240" w:lineRule="auto"/>
              <w:ind w:firstLine="0"/>
              <w:rPr>
                <w:sz w:val="24"/>
                <w:szCs w:val="24"/>
              </w:rPr>
            </w:pPr>
            <w:r w:rsidRPr="006E48C0">
              <w:rPr>
                <w:sz w:val="24"/>
                <w:szCs w:val="24"/>
              </w:rPr>
              <w:t>В целом по дисциплине</w:t>
            </w:r>
          </w:p>
        </w:tc>
        <w:tc>
          <w:tcPr>
            <w:tcW w:w="423" w:type="pct"/>
            <w:tcBorders>
              <w:top w:val="single" w:sz="4" w:space="0" w:color="auto"/>
              <w:left w:val="single" w:sz="4" w:space="0" w:color="auto"/>
              <w:bottom w:val="single" w:sz="4" w:space="0" w:color="auto"/>
              <w:right w:val="single" w:sz="4" w:space="0" w:color="auto"/>
            </w:tcBorders>
          </w:tcPr>
          <w:p w14:paraId="068AD1C7" w14:textId="2860BDFF" w:rsidR="00A04D99" w:rsidRPr="001345EF" w:rsidRDefault="001345EF" w:rsidP="001345EF">
            <w:pPr>
              <w:spacing w:line="240" w:lineRule="auto"/>
              <w:ind w:firstLine="0"/>
              <w:jc w:val="center"/>
              <w:rPr>
                <w:color w:val="000000" w:themeColor="text1"/>
                <w:sz w:val="24"/>
                <w:szCs w:val="24"/>
              </w:rPr>
            </w:pPr>
            <w:r>
              <w:rPr>
                <w:color w:val="000000" w:themeColor="text1"/>
                <w:sz w:val="24"/>
                <w:szCs w:val="24"/>
              </w:rPr>
              <w:t>216</w:t>
            </w:r>
          </w:p>
        </w:tc>
        <w:tc>
          <w:tcPr>
            <w:tcW w:w="411" w:type="pct"/>
            <w:tcBorders>
              <w:top w:val="single" w:sz="4" w:space="0" w:color="auto"/>
              <w:left w:val="single" w:sz="4" w:space="0" w:color="auto"/>
              <w:bottom w:val="single" w:sz="4" w:space="0" w:color="auto"/>
              <w:right w:val="single" w:sz="4" w:space="0" w:color="auto"/>
            </w:tcBorders>
          </w:tcPr>
          <w:p w14:paraId="169E79AA" w14:textId="5BD72B1C"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100/68</w:t>
            </w:r>
          </w:p>
        </w:tc>
        <w:tc>
          <w:tcPr>
            <w:tcW w:w="474" w:type="pct"/>
            <w:tcBorders>
              <w:top w:val="single" w:sz="4" w:space="0" w:color="auto"/>
              <w:left w:val="single" w:sz="4" w:space="0" w:color="auto"/>
              <w:bottom w:val="single" w:sz="4" w:space="0" w:color="auto"/>
              <w:right w:val="single" w:sz="4" w:space="0" w:color="auto"/>
            </w:tcBorders>
          </w:tcPr>
          <w:p w14:paraId="58AE3557" w14:textId="2498B5A9"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32/20</w:t>
            </w:r>
          </w:p>
        </w:tc>
        <w:tc>
          <w:tcPr>
            <w:tcW w:w="730" w:type="pct"/>
            <w:tcBorders>
              <w:top w:val="single" w:sz="4" w:space="0" w:color="auto"/>
              <w:left w:val="single" w:sz="4" w:space="0" w:color="auto"/>
              <w:bottom w:val="single" w:sz="4" w:space="0" w:color="auto"/>
              <w:right w:val="single" w:sz="4" w:space="0" w:color="auto"/>
            </w:tcBorders>
          </w:tcPr>
          <w:p w14:paraId="2E41287E" w14:textId="545530E8" w:rsidR="00A04D99" w:rsidRPr="001345EF" w:rsidRDefault="00A04D99" w:rsidP="00A04D99">
            <w:pPr>
              <w:spacing w:line="240" w:lineRule="auto"/>
              <w:ind w:firstLine="0"/>
              <w:jc w:val="center"/>
              <w:rPr>
                <w:iCs/>
                <w:color w:val="000000" w:themeColor="text1"/>
                <w:sz w:val="24"/>
                <w:szCs w:val="24"/>
              </w:rPr>
            </w:pPr>
            <w:r w:rsidRPr="001345EF">
              <w:rPr>
                <w:iCs/>
                <w:color w:val="000000" w:themeColor="text1"/>
                <w:sz w:val="24"/>
                <w:szCs w:val="24"/>
              </w:rPr>
              <w:t>68/48</w:t>
            </w:r>
          </w:p>
        </w:tc>
        <w:tc>
          <w:tcPr>
            <w:tcW w:w="845" w:type="pct"/>
            <w:tcBorders>
              <w:top w:val="single" w:sz="4" w:space="0" w:color="auto"/>
              <w:left w:val="single" w:sz="4" w:space="0" w:color="auto"/>
              <w:bottom w:val="single" w:sz="4" w:space="0" w:color="auto"/>
            </w:tcBorders>
          </w:tcPr>
          <w:p w14:paraId="14BB341B" w14:textId="60E832B3"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116/148</w:t>
            </w:r>
          </w:p>
        </w:tc>
        <w:tc>
          <w:tcPr>
            <w:tcW w:w="945" w:type="pct"/>
            <w:tcBorders>
              <w:bottom w:val="single" w:sz="4" w:space="0" w:color="auto"/>
            </w:tcBorders>
          </w:tcPr>
          <w:p w14:paraId="6CCAAA7A" w14:textId="1F95C423" w:rsidR="00A04D99" w:rsidRPr="006E48C0" w:rsidRDefault="00A04D99" w:rsidP="00A04D99">
            <w:pPr>
              <w:spacing w:line="240" w:lineRule="auto"/>
              <w:ind w:firstLine="0"/>
              <w:jc w:val="left"/>
              <w:rPr>
                <w:color w:val="000000" w:themeColor="text1"/>
                <w:sz w:val="24"/>
                <w:szCs w:val="24"/>
              </w:rPr>
            </w:pPr>
            <w:r w:rsidRPr="006E48C0">
              <w:rPr>
                <w:color w:val="000000" w:themeColor="text1"/>
                <w:sz w:val="24"/>
                <w:szCs w:val="24"/>
              </w:rPr>
              <w:t>Согласно учебному плану</w:t>
            </w:r>
            <w:r w:rsidR="001345EF">
              <w:rPr>
                <w:color w:val="000000" w:themeColor="text1"/>
                <w:sz w:val="24"/>
                <w:szCs w:val="24"/>
              </w:rPr>
              <w:t>: домашнее творческое задание,  р</w:t>
            </w:r>
            <w:r w:rsidRPr="006E48C0">
              <w:rPr>
                <w:color w:val="000000" w:themeColor="text1"/>
                <w:sz w:val="24"/>
                <w:szCs w:val="24"/>
              </w:rPr>
              <w:t>асчетно-аналитическая работа</w:t>
            </w:r>
          </w:p>
        </w:tc>
      </w:tr>
      <w:tr w:rsidR="00A04D99" w:rsidRPr="006E48C0" w14:paraId="02F5EAE1" w14:textId="77777777" w:rsidTr="00630203">
        <w:trPr>
          <w:cantSplit/>
        </w:trPr>
        <w:tc>
          <w:tcPr>
            <w:tcW w:w="202" w:type="pct"/>
            <w:tcBorders>
              <w:top w:val="single" w:sz="4" w:space="0" w:color="auto"/>
              <w:bottom w:val="single" w:sz="4" w:space="0" w:color="auto"/>
              <w:right w:val="single" w:sz="4" w:space="0" w:color="auto"/>
            </w:tcBorders>
          </w:tcPr>
          <w:p w14:paraId="7DBB74CB" w14:textId="77777777" w:rsidR="000B1855" w:rsidRPr="006E48C0" w:rsidRDefault="000B1855" w:rsidP="00776541">
            <w:pPr>
              <w:spacing w:line="240" w:lineRule="auto"/>
              <w:ind w:firstLine="0"/>
              <w:jc w:val="center"/>
              <w:rPr>
                <w:sz w:val="24"/>
                <w:szCs w:val="24"/>
              </w:rPr>
            </w:pPr>
          </w:p>
        </w:tc>
        <w:tc>
          <w:tcPr>
            <w:tcW w:w="971"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0B1855" w:rsidRPr="006E48C0" w:rsidRDefault="000B1855" w:rsidP="00776541">
            <w:pPr>
              <w:tabs>
                <w:tab w:val="right" w:pos="851"/>
              </w:tabs>
              <w:rPr>
                <w:sz w:val="24"/>
                <w:szCs w:val="24"/>
              </w:rPr>
            </w:pPr>
            <w:r w:rsidRPr="006E48C0">
              <w:rPr>
                <w:sz w:val="24"/>
                <w:szCs w:val="24"/>
              </w:rPr>
              <w:t>Итого в %</w:t>
            </w:r>
          </w:p>
        </w:tc>
        <w:tc>
          <w:tcPr>
            <w:tcW w:w="423" w:type="pct"/>
            <w:tcBorders>
              <w:top w:val="single" w:sz="4" w:space="0" w:color="auto"/>
              <w:left w:val="single" w:sz="4" w:space="0" w:color="auto"/>
              <w:bottom w:val="single" w:sz="4" w:space="0" w:color="auto"/>
              <w:right w:val="single" w:sz="4" w:space="0" w:color="auto"/>
            </w:tcBorders>
          </w:tcPr>
          <w:p w14:paraId="1421353C" w14:textId="76C7E570" w:rsidR="000B1855" w:rsidRPr="006E48C0" w:rsidRDefault="000B1855" w:rsidP="006D1A0E">
            <w:pPr>
              <w:spacing w:line="240" w:lineRule="auto"/>
              <w:ind w:firstLine="0"/>
              <w:jc w:val="center"/>
              <w:rPr>
                <w:color w:val="000000" w:themeColor="text1"/>
                <w:sz w:val="24"/>
                <w:szCs w:val="24"/>
                <w:lang w:val="en-US"/>
              </w:rPr>
            </w:pPr>
          </w:p>
        </w:tc>
        <w:tc>
          <w:tcPr>
            <w:tcW w:w="411" w:type="pct"/>
            <w:tcBorders>
              <w:top w:val="single" w:sz="4" w:space="0" w:color="auto"/>
              <w:left w:val="single" w:sz="4" w:space="0" w:color="auto"/>
              <w:bottom w:val="single" w:sz="4" w:space="0" w:color="auto"/>
              <w:right w:val="single" w:sz="4" w:space="0" w:color="auto"/>
            </w:tcBorders>
          </w:tcPr>
          <w:p w14:paraId="5903FEC9" w14:textId="2D84ED22" w:rsidR="006D1A0E" w:rsidRPr="006E48C0" w:rsidRDefault="00DB3EFC" w:rsidP="00DB3EFC">
            <w:pPr>
              <w:spacing w:line="240" w:lineRule="auto"/>
              <w:ind w:firstLine="0"/>
              <w:jc w:val="center"/>
              <w:rPr>
                <w:color w:val="000000" w:themeColor="text1"/>
                <w:sz w:val="24"/>
                <w:szCs w:val="24"/>
              </w:rPr>
            </w:pPr>
            <w:r>
              <w:rPr>
                <w:color w:val="000000" w:themeColor="text1"/>
                <w:sz w:val="24"/>
                <w:szCs w:val="24"/>
              </w:rPr>
              <w:t>46</w:t>
            </w:r>
            <w:r w:rsidR="006D1A0E" w:rsidRPr="006E48C0">
              <w:rPr>
                <w:color w:val="000000" w:themeColor="text1"/>
                <w:sz w:val="24"/>
                <w:szCs w:val="24"/>
              </w:rPr>
              <w:t>/</w:t>
            </w:r>
            <w:r>
              <w:rPr>
                <w:color w:val="000000" w:themeColor="text1"/>
                <w:sz w:val="24"/>
                <w:szCs w:val="24"/>
              </w:rPr>
              <w:t>31</w:t>
            </w:r>
          </w:p>
        </w:tc>
        <w:tc>
          <w:tcPr>
            <w:tcW w:w="474" w:type="pct"/>
            <w:tcBorders>
              <w:top w:val="single" w:sz="4" w:space="0" w:color="auto"/>
              <w:left w:val="single" w:sz="4" w:space="0" w:color="auto"/>
              <w:bottom w:val="single" w:sz="4" w:space="0" w:color="auto"/>
              <w:right w:val="single" w:sz="4" w:space="0" w:color="auto"/>
            </w:tcBorders>
          </w:tcPr>
          <w:p w14:paraId="09524382" w14:textId="35CF442C" w:rsidR="000B1855" w:rsidRPr="006E48C0" w:rsidRDefault="00DB3EFC" w:rsidP="00DB3EFC">
            <w:pPr>
              <w:spacing w:line="240" w:lineRule="auto"/>
              <w:ind w:firstLine="0"/>
              <w:jc w:val="center"/>
              <w:rPr>
                <w:color w:val="000000" w:themeColor="text1"/>
                <w:sz w:val="24"/>
                <w:szCs w:val="24"/>
              </w:rPr>
            </w:pPr>
            <w:r>
              <w:rPr>
                <w:color w:val="000000" w:themeColor="text1"/>
                <w:sz w:val="24"/>
                <w:szCs w:val="24"/>
              </w:rPr>
              <w:t>32</w:t>
            </w:r>
            <w:r w:rsidR="006D1A0E" w:rsidRPr="006E48C0">
              <w:rPr>
                <w:color w:val="000000" w:themeColor="text1"/>
                <w:sz w:val="24"/>
                <w:szCs w:val="24"/>
              </w:rPr>
              <w:t>/</w:t>
            </w:r>
            <w:r>
              <w:rPr>
                <w:color w:val="000000" w:themeColor="text1"/>
                <w:sz w:val="24"/>
                <w:szCs w:val="24"/>
              </w:rPr>
              <w:t>29</w:t>
            </w:r>
          </w:p>
        </w:tc>
        <w:tc>
          <w:tcPr>
            <w:tcW w:w="730" w:type="pct"/>
            <w:tcBorders>
              <w:top w:val="single" w:sz="4" w:space="0" w:color="auto"/>
              <w:left w:val="single" w:sz="4" w:space="0" w:color="auto"/>
              <w:bottom w:val="single" w:sz="4" w:space="0" w:color="auto"/>
              <w:right w:val="single" w:sz="4" w:space="0" w:color="auto"/>
            </w:tcBorders>
          </w:tcPr>
          <w:p w14:paraId="4701F8D4" w14:textId="0F245ADA" w:rsidR="006D1A0E" w:rsidRPr="006E48C0" w:rsidRDefault="00DB3EFC" w:rsidP="00DB3EFC">
            <w:pPr>
              <w:spacing w:line="240" w:lineRule="auto"/>
              <w:ind w:left="-19" w:firstLine="0"/>
              <w:jc w:val="center"/>
              <w:rPr>
                <w:iCs/>
                <w:color w:val="000000" w:themeColor="text1"/>
                <w:sz w:val="24"/>
                <w:szCs w:val="24"/>
              </w:rPr>
            </w:pPr>
            <w:r>
              <w:rPr>
                <w:iCs/>
                <w:color w:val="000000" w:themeColor="text1"/>
                <w:sz w:val="24"/>
                <w:szCs w:val="24"/>
              </w:rPr>
              <w:t>68</w:t>
            </w:r>
            <w:r w:rsidR="006D1A0E" w:rsidRPr="006E48C0">
              <w:rPr>
                <w:iCs/>
                <w:color w:val="000000" w:themeColor="text1"/>
                <w:sz w:val="24"/>
                <w:szCs w:val="24"/>
              </w:rPr>
              <w:t>/71</w:t>
            </w:r>
          </w:p>
        </w:tc>
        <w:tc>
          <w:tcPr>
            <w:tcW w:w="845" w:type="pct"/>
            <w:tcBorders>
              <w:top w:val="single" w:sz="4" w:space="0" w:color="auto"/>
              <w:left w:val="single" w:sz="4" w:space="0" w:color="auto"/>
              <w:bottom w:val="single" w:sz="4" w:space="0" w:color="auto"/>
            </w:tcBorders>
          </w:tcPr>
          <w:p w14:paraId="31B3C278" w14:textId="7075651B" w:rsidR="000B1855" w:rsidRPr="006E48C0" w:rsidRDefault="006D1A0E" w:rsidP="00DB3EFC">
            <w:pPr>
              <w:spacing w:line="240" w:lineRule="auto"/>
              <w:ind w:firstLine="0"/>
              <w:jc w:val="center"/>
              <w:rPr>
                <w:color w:val="000000" w:themeColor="text1"/>
                <w:sz w:val="24"/>
                <w:szCs w:val="24"/>
              </w:rPr>
            </w:pPr>
            <w:r w:rsidRPr="006E48C0">
              <w:rPr>
                <w:color w:val="000000" w:themeColor="text1"/>
                <w:sz w:val="24"/>
                <w:szCs w:val="24"/>
              </w:rPr>
              <w:t>5</w:t>
            </w:r>
            <w:r w:rsidR="00DB3EFC">
              <w:rPr>
                <w:color w:val="000000" w:themeColor="text1"/>
                <w:sz w:val="24"/>
                <w:szCs w:val="24"/>
              </w:rPr>
              <w:t>4</w:t>
            </w:r>
            <w:r w:rsidRPr="006E48C0">
              <w:rPr>
                <w:color w:val="000000" w:themeColor="text1"/>
                <w:sz w:val="24"/>
                <w:szCs w:val="24"/>
              </w:rPr>
              <w:t>/69</w:t>
            </w:r>
          </w:p>
        </w:tc>
        <w:tc>
          <w:tcPr>
            <w:tcW w:w="945" w:type="pct"/>
            <w:tcBorders>
              <w:bottom w:val="single" w:sz="4" w:space="0" w:color="auto"/>
            </w:tcBorders>
          </w:tcPr>
          <w:p w14:paraId="58384D2F" w14:textId="77777777" w:rsidR="000B1855" w:rsidRPr="006E48C0" w:rsidRDefault="000B1855" w:rsidP="00A04D99">
            <w:pPr>
              <w:spacing w:line="240" w:lineRule="auto"/>
              <w:ind w:firstLine="0"/>
              <w:jc w:val="left"/>
              <w:rPr>
                <w:color w:val="000000" w:themeColor="text1"/>
                <w:sz w:val="24"/>
                <w:szCs w:val="24"/>
              </w:rPr>
            </w:pPr>
          </w:p>
        </w:tc>
      </w:tr>
    </w:tbl>
    <w:p w14:paraId="24BBA867" w14:textId="77777777" w:rsidR="00630203" w:rsidRPr="00FD1E45" w:rsidRDefault="00630203" w:rsidP="00630203">
      <w:pPr>
        <w:keepNext/>
        <w:ind w:firstLine="709"/>
        <w:rPr>
          <w:b/>
          <w:color w:val="FF0000"/>
          <w:sz w:val="28"/>
          <w:szCs w:val="28"/>
        </w:rPr>
      </w:pPr>
      <w:bookmarkStart w:id="21" w:name="_Toc5052146"/>
      <w:r w:rsidRPr="0063020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40754F" w14:textId="77777777" w:rsidR="00DE7B91" w:rsidRDefault="00DE7B91" w:rsidP="00015D7D">
      <w:pPr>
        <w:pStyle w:val="2"/>
        <w:rPr>
          <w:szCs w:val="28"/>
        </w:rPr>
      </w:pPr>
    </w:p>
    <w:p w14:paraId="17BBA3DF" w14:textId="4EF92061" w:rsidR="00024C9A" w:rsidRPr="0013544A" w:rsidRDefault="00024C9A" w:rsidP="006E48C0">
      <w:pPr>
        <w:pStyle w:val="2"/>
        <w:numPr>
          <w:ilvl w:val="1"/>
          <w:numId w:val="3"/>
        </w:numPr>
        <w:ind w:left="0" w:firstLine="0"/>
        <w:rPr>
          <w:szCs w:val="28"/>
        </w:rPr>
      </w:pPr>
      <w:bookmarkStart w:id="22" w:name="_Toc499179207"/>
      <w:r w:rsidRPr="0013544A">
        <w:rPr>
          <w:szCs w:val="28"/>
        </w:rPr>
        <w:t>Содержание</w:t>
      </w:r>
      <w:r w:rsidR="00EE4ECA" w:rsidRPr="0013544A">
        <w:rPr>
          <w:szCs w:val="28"/>
        </w:rPr>
        <w:t xml:space="preserve"> семинаров,</w:t>
      </w:r>
      <w:r w:rsidRPr="0013544A">
        <w:rPr>
          <w:szCs w:val="28"/>
        </w:rPr>
        <w:t xml:space="preserve"> практических занятий</w:t>
      </w:r>
      <w:bookmarkEnd w:id="21"/>
      <w:bookmarkEnd w:id="22"/>
    </w:p>
    <w:p w14:paraId="465C1775" w14:textId="36710FBE" w:rsidR="00FB62AE" w:rsidRPr="006D1A0E" w:rsidRDefault="00FB62AE" w:rsidP="00FB62AE">
      <w:pPr>
        <w:jc w:val="right"/>
        <w:rPr>
          <w:sz w:val="24"/>
          <w:szCs w:val="24"/>
        </w:rPr>
      </w:pPr>
      <w:r w:rsidRPr="006D1A0E">
        <w:rPr>
          <w:sz w:val="24"/>
          <w:szCs w:val="24"/>
        </w:rPr>
        <w:t xml:space="preserve">Таблица </w:t>
      </w:r>
      <w:r w:rsidR="006D1A0E">
        <w:rPr>
          <w:sz w:val="24"/>
          <w:szCs w:val="24"/>
        </w:rPr>
        <w:t>4</w:t>
      </w:r>
    </w:p>
    <w:tbl>
      <w:tblPr>
        <w:tblStyle w:val="14"/>
        <w:tblW w:w="4947" w:type="pct"/>
        <w:tblLook w:val="0000" w:firstRow="0" w:lastRow="0" w:firstColumn="0" w:lastColumn="0" w:noHBand="0" w:noVBand="0"/>
      </w:tblPr>
      <w:tblGrid>
        <w:gridCol w:w="2356"/>
        <w:gridCol w:w="5399"/>
        <w:gridCol w:w="2051"/>
      </w:tblGrid>
      <w:tr w:rsidR="0013544A" w:rsidRPr="0013544A" w14:paraId="245B3134" w14:textId="77777777" w:rsidTr="006D1A0E">
        <w:trPr>
          <w:trHeight w:val="20"/>
        </w:trPr>
        <w:tc>
          <w:tcPr>
            <w:tcW w:w="1201" w:type="pct"/>
          </w:tcPr>
          <w:p w14:paraId="171FF75F" w14:textId="77777777" w:rsidR="007F3D59" w:rsidRPr="0013544A" w:rsidRDefault="007F3D59" w:rsidP="00755149">
            <w:pPr>
              <w:spacing w:line="240" w:lineRule="auto"/>
              <w:ind w:firstLine="0"/>
              <w:jc w:val="center"/>
              <w:rPr>
                <w:b/>
                <w:sz w:val="24"/>
                <w:szCs w:val="24"/>
              </w:rPr>
            </w:pPr>
            <w:r w:rsidRPr="0013544A">
              <w:rPr>
                <w:b/>
                <w:sz w:val="24"/>
                <w:szCs w:val="24"/>
              </w:rPr>
              <w:t>Наименование тем (разделов) дисциплины</w:t>
            </w:r>
          </w:p>
        </w:tc>
        <w:tc>
          <w:tcPr>
            <w:tcW w:w="2753" w:type="pct"/>
          </w:tcPr>
          <w:p w14:paraId="4061C331" w14:textId="77777777" w:rsidR="007F3D59" w:rsidRPr="0013544A" w:rsidRDefault="007F3D59" w:rsidP="00755149">
            <w:pPr>
              <w:keepNext/>
              <w:spacing w:line="240" w:lineRule="auto"/>
              <w:jc w:val="center"/>
              <w:rPr>
                <w:b/>
                <w:sz w:val="24"/>
                <w:szCs w:val="24"/>
              </w:rPr>
            </w:pPr>
            <w:r w:rsidRPr="0013544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46" w:type="pct"/>
          </w:tcPr>
          <w:p w14:paraId="0189F3D0" w14:textId="77777777" w:rsidR="007F3D59" w:rsidRPr="0013544A" w:rsidRDefault="007F3D59" w:rsidP="00755149">
            <w:pPr>
              <w:pStyle w:val="a3"/>
              <w:spacing w:before="0" w:after="0" w:line="240" w:lineRule="auto"/>
              <w:rPr>
                <w:b/>
                <w:sz w:val="24"/>
                <w:szCs w:val="24"/>
              </w:rPr>
            </w:pPr>
            <w:r w:rsidRPr="0013544A">
              <w:rPr>
                <w:b/>
                <w:sz w:val="24"/>
                <w:szCs w:val="24"/>
              </w:rPr>
              <w:t>Формы проведения занятий</w:t>
            </w:r>
          </w:p>
        </w:tc>
      </w:tr>
      <w:tr w:rsidR="007F3D59" w:rsidRPr="00E569E8" w14:paraId="2C20CB20" w14:textId="77777777" w:rsidTr="006D1A0E">
        <w:trPr>
          <w:trHeight w:val="20"/>
        </w:trPr>
        <w:tc>
          <w:tcPr>
            <w:tcW w:w="1201" w:type="pct"/>
          </w:tcPr>
          <w:p w14:paraId="597B6C09" w14:textId="461F05BA" w:rsidR="007F3D59" w:rsidRPr="00E569E8" w:rsidRDefault="007F3D59" w:rsidP="00755149">
            <w:pPr>
              <w:spacing w:line="276" w:lineRule="auto"/>
              <w:ind w:firstLine="33"/>
              <w:rPr>
                <w:sz w:val="24"/>
                <w:szCs w:val="24"/>
              </w:rPr>
            </w:pPr>
            <w:r w:rsidRPr="00E569E8">
              <w:rPr>
                <w:sz w:val="24"/>
                <w:szCs w:val="24"/>
              </w:rPr>
              <w:t xml:space="preserve">Данные в </w:t>
            </w:r>
            <w:r w:rsidR="005C6E86">
              <w:rPr>
                <w:sz w:val="24"/>
                <w:szCs w:val="24"/>
              </w:rPr>
              <w:t>экономике</w:t>
            </w:r>
            <w:r w:rsidRPr="00E569E8">
              <w:rPr>
                <w:sz w:val="24"/>
                <w:szCs w:val="24"/>
              </w:rPr>
              <w:t xml:space="preserve">, их визуализация и предварительная обработка </w:t>
            </w:r>
          </w:p>
        </w:tc>
        <w:tc>
          <w:tcPr>
            <w:tcW w:w="2753" w:type="pct"/>
          </w:tcPr>
          <w:p w14:paraId="6EEC79EF" w14:textId="43C91644" w:rsidR="007F3D59" w:rsidRPr="004F0B4A" w:rsidRDefault="007F3D59" w:rsidP="00755149">
            <w:pPr>
              <w:keepNext/>
              <w:spacing w:line="240" w:lineRule="auto"/>
              <w:ind w:firstLine="61"/>
              <w:rPr>
                <w:bCs/>
                <w:sz w:val="24"/>
                <w:szCs w:val="24"/>
              </w:rPr>
            </w:pPr>
            <w:r w:rsidRPr="00E569E8">
              <w:rPr>
                <w:bCs/>
                <w:sz w:val="24"/>
                <w:szCs w:val="24"/>
              </w:rPr>
              <w:t>Представление данных в виде форматированных таблиц</w:t>
            </w:r>
            <w:r>
              <w:rPr>
                <w:bCs/>
                <w:sz w:val="24"/>
                <w:szCs w:val="24"/>
              </w:rPr>
              <w:t xml:space="preserve">.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w:t>
            </w:r>
            <w:r>
              <w:rPr>
                <w:bCs/>
                <w:sz w:val="24"/>
                <w:szCs w:val="24"/>
                <w:lang w:val="en-US"/>
              </w:rPr>
              <w:t>R</w:t>
            </w:r>
            <w:r w:rsidRPr="00796062">
              <w:rPr>
                <w:bCs/>
                <w:sz w:val="24"/>
                <w:szCs w:val="24"/>
              </w:rPr>
              <w:t>.</w:t>
            </w:r>
            <w:r w:rsidR="004F0B4A" w:rsidRPr="000B6FEC">
              <w:rPr>
                <w:bCs/>
                <w:sz w:val="24"/>
                <w:szCs w:val="24"/>
              </w:rPr>
              <w:t xml:space="preserve"> [8.1]</w:t>
            </w:r>
            <w:r w:rsidR="00BC1B27" w:rsidRPr="000B6FEC">
              <w:rPr>
                <w:bCs/>
                <w:sz w:val="24"/>
                <w:szCs w:val="24"/>
              </w:rPr>
              <w:t>, [9.2]</w:t>
            </w:r>
          </w:p>
        </w:tc>
        <w:tc>
          <w:tcPr>
            <w:tcW w:w="1046" w:type="pct"/>
          </w:tcPr>
          <w:p w14:paraId="010EB41F" w14:textId="2695502F" w:rsidR="007F3D59" w:rsidRPr="008255EB" w:rsidRDefault="008255EB" w:rsidP="00755149">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6D1A0E">
        <w:trPr>
          <w:trHeight w:val="20"/>
        </w:trPr>
        <w:tc>
          <w:tcPr>
            <w:tcW w:w="1201" w:type="pct"/>
          </w:tcPr>
          <w:p w14:paraId="011D5782" w14:textId="77777777" w:rsidR="008255EB" w:rsidRPr="00E56B6A" w:rsidRDefault="008255EB" w:rsidP="008255EB">
            <w:pPr>
              <w:spacing w:line="240" w:lineRule="auto"/>
              <w:ind w:firstLine="0"/>
              <w:rPr>
                <w:sz w:val="24"/>
                <w:szCs w:val="24"/>
              </w:rPr>
            </w:pPr>
            <w:r w:rsidRPr="00E56B6A">
              <w:rPr>
                <w:sz w:val="24"/>
                <w:szCs w:val="24"/>
              </w:rPr>
              <w:t>Случайные события</w:t>
            </w:r>
          </w:p>
        </w:tc>
        <w:tc>
          <w:tcPr>
            <w:tcW w:w="2753" w:type="pct"/>
          </w:tcPr>
          <w:p w14:paraId="5DB2BCC7" w14:textId="20F2576F" w:rsidR="008255EB" w:rsidRPr="00E56B6A" w:rsidRDefault="008255EB" w:rsidP="008255EB">
            <w:pPr>
              <w:keepNext/>
              <w:spacing w:line="240" w:lineRule="auto"/>
              <w:ind w:firstLine="0"/>
              <w:rPr>
                <w:sz w:val="24"/>
                <w:szCs w:val="24"/>
                <w:lang w:val="en-US"/>
              </w:rPr>
            </w:pPr>
            <w:r w:rsidRPr="00E56B6A">
              <w:rPr>
                <w:sz w:val="24"/>
                <w:szCs w:val="24"/>
              </w:rPr>
              <w:t xml:space="preserve">Основы комбинаторики. Функции подсчета количества комбинаций в </w:t>
            </w:r>
            <w:r w:rsidRPr="00E56B6A">
              <w:rPr>
                <w:sz w:val="24"/>
                <w:szCs w:val="24"/>
                <w:lang w:val="en-US"/>
              </w:rPr>
              <w:t>Excel</w:t>
            </w:r>
            <w:r w:rsidRPr="00E56B6A">
              <w:rPr>
                <w:sz w:val="24"/>
                <w:szCs w:val="24"/>
              </w:rPr>
              <w:t xml:space="preserve"> и </w:t>
            </w:r>
            <w:r w:rsidRPr="00E56B6A">
              <w:rPr>
                <w:sz w:val="24"/>
                <w:szCs w:val="24"/>
                <w:lang w:val="en-US"/>
              </w:rPr>
              <w:t>R</w:t>
            </w:r>
            <w:r w:rsidRPr="00E56B6A">
              <w:rPr>
                <w:sz w:val="24"/>
                <w:szCs w:val="24"/>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BC1B27" w:rsidRPr="00E56B6A">
              <w:rPr>
                <w:sz w:val="24"/>
                <w:szCs w:val="24"/>
              </w:rPr>
              <w:t xml:space="preserve"> </w:t>
            </w:r>
            <w:r w:rsidR="00BC1B27" w:rsidRPr="00E56B6A">
              <w:rPr>
                <w:sz w:val="24"/>
                <w:szCs w:val="24"/>
                <w:lang w:val="en-US"/>
              </w:rPr>
              <w:t>[8.1,</w:t>
            </w:r>
            <w:r w:rsidR="00E56B6A">
              <w:rPr>
                <w:sz w:val="24"/>
                <w:szCs w:val="24"/>
                <w:lang w:val="en-US"/>
              </w:rPr>
              <w:t xml:space="preserve"> </w:t>
            </w:r>
            <w:r w:rsidR="00BC1B27" w:rsidRPr="003F44BB">
              <w:rPr>
                <w:sz w:val="24"/>
                <w:szCs w:val="24"/>
                <w:lang w:val="en-US"/>
              </w:rPr>
              <w:t>5],</w:t>
            </w:r>
            <w:r w:rsidR="00BC1B27" w:rsidRPr="00E56B6A">
              <w:rPr>
                <w:bCs/>
                <w:sz w:val="24"/>
                <w:szCs w:val="24"/>
                <w:lang w:val="en-US"/>
              </w:rPr>
              <w:t xml:space="preserve"> [9.2]</w:t>
            </w:r>
          </w:p>
        </w:tc>
        <w:tc>
          <w:tcPr>
            <w:tcW w:w="1046"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6D1A0E">
        <w:trPr>
          <w:trHeight w:val="20"/>
        </w:trPr>
        <w:tc>
          <w:tcPr>
            <w:tcW w:w="1201"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2753" w:type="pct"/>
          </w:tcPr>
          <w:p w14:paraId="26C9C5B8" w14:textId="779CC3EC" w:rsidR="008255EB" w:rsidRPr="00BC1B27" w:rsidRDefault="008255EB" w:rsidP="008255EB">
            <w:pPr>
              <w:keepNext/>
              <w:spacing w:line="240" w:lineRule="auto"/>
              <w:ind w:firstLine="0"/>
              <w:rPr>
                <w:bCs/>
                <w:sz w:val="24"/>
                <w:szCs w:val="24"/>
                <w:lang w:val="en-US"/>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w:t>
            </w:r>
            <w:r w:rsidR="005C6E86">
              <w:rPr>
                <w:bCs/>
                <w:sz w:val="24"/>
                <w:szCs w:val="24"/>
              </w:rPr>
              <w:t>эконом</w:t>
            </w:r>
            <w:r>
              <w:rPr>
                <w:bCs/>
                <w:sz w:val="24"/>
                <w:szCs w:val="24"/>
              </w:rPr>
              <w:t xml:space="preserve">ической </w:t>
            </w:r>
            <w:r>
              <w:rPr>
                <w:bCs/>
                <w:sz w:val="24"/>
                <w:szCs w:val="24"/>
              </w:rPr>
              <w:lastRenderedPageBreak/>
              <w:t xml:space="preserve">практике. Абсолютно непрерывные случайные величины и их важнейшие числовые характеристики. Абсолютно непрерывные величины, встречающиеся в практике </w:t>
            </w:r>
            <w:r w:rsidR="005C6E86">
              <w:rPr>
                <w:bCs/>
                <w:sz w:val="24"/>
                <w:szCs w:val="24"/>
              </w:rPr>
              <w:t>экономике</w:t>
            </w:r>
            <w:r>
              <w:rPr>
                <w:bCs/>
                <w:sz w:val="24"/>
                <w:szCs w:val="24"/>
              </w:rPr>
              <w:t>.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00BC1B27">
              <w:rPr>
                <w:bCs/>
                <w:sz w:val="24"/>
                <w:szCs w:val="24"/>
                <w:lang w:val="en-US"/>
              </w:rPr>
              <w:t xml:space="preserve"> </w:t>
            </w:r>
            <w:r w:rsidR="00BC1B27">
              <w:rPr>
                <w:sz w:val="24"/>
                <w:szCs w:val="24"/>
                <w:lang w:val="en-US"/>
              </w:rPr>
              <w:t>[8.1,</w:t>
            </w:r>
            <w:r w:rsidR="00E56B6A">
              <w:rPr>
                <w:sz w:val="24"/>
                <w:szCs w:val="24"/>
                <w:lang w:val="en-US"/>
              </w:rPr>
              <w:t xml:space="preserve"> </w:t>
            </w:r>
            <w:r w:rsidR="00BC1B27">
              <w:rPr>
                <w:sz w:val="24"/>
                <w:szCs w:val="24"/>
                <w:lang w:val="en-US"/>
              </w:rPr>
              <w:t>2],</w:t>
            </w:r>
            <w:r w:rsidR="00BC1B27">
              <w:rPr>
                <w:bCs/>
                <w:sz w:val="24"/>
                <w:szCs w:val="24"/>
                <w:lang w:val="en-US"/>
              </w:rPr>
              <w:t xml:space="preserve"> [9.2]</w:t>
            </w:r>
          </w:p>
        </w:tc>
        <w:tc>
          <w:tcPr>
            <w:tcW w:w="1046"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lastRenderedPageBreak/>
              <w:t>Решение задач в аудитории, ответы «у доски»</w:t>
            </w:r>
          </w:p>
        </w:tc>
      </w:tr>
      <w:tr w:rsidR="00E41BDF" w:rsidRPr="00E569E8" w14:paraId="6E5C209B" w14:textId="77777777" w:rsidTr="006D1A0E">
        <w:trPr>
          <w:trHeight w:val="20"/>
        </w:trPr>
        <w:tc>
          <w:tcPr>
            <w:tcW w:w="1201"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2753" w:type="pct"/>
          </w:tcPr>
          <w:p w14:paraId="20A56100" w14:textId="766E0879" w:rsidR="00E41BDF" w:rsidRPr="00BC1B27" w:rsidRDefault="006360E2" w:rsidP="00004EA3">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004EA3">
              <w:rPr>
                <w:bCs/>
                <w:sz w:val="24"/>
                <w:szCs w:val="24"/>
              </w:rPr>
              <w:t xml:space="preserve"> </w:t>
            </w:r>
            <w:r w:rsidR="00BC1B27" w:rsidRPr="00BC1B27">
              <w:rPr>
                <w:bCs/>
                <w:sz w:val="24"/>
                <w:szCs w:val="24"/>
              </w:rPr>
              <w:t>[9.2]</w:t>
            </w:r>
          </w:p>
        </w:tc>
        <w:tc>
          <w:tcPr>
            <w:tcW w:w="1046"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6D1A0E">
        <w:trPr>
          <w:trHeight w:val="20"/>
        </w:trPr>
        <w:tc>
          <w:tcPr>
            <w:tcW w:w="1201"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2753" w:type="pct"/>
          </w:tcPr>
          <w:p w14:paraId="0397DE37" w14:textId="69AF5CDC" w:rsidR="008255EB" w:rsidRPr="00BC1B27" w:rsidRDefault="008255EB" w:rsidP="008255EB">
            <w:pPr>
              <w:keepNext/>
              <w:spacing w:line="240" w:lineRule="auto"/>
              <w:ind w:firstLine="61"/>
              <w:rPr>
                <w:sz w:val="24"/>
                <w:szCs w:val="24"/>
                <w:lang w:val="en-US"/>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sidRPr="00CB00AF">
              <w:rPr>
                <w:bCs/>
                <w:sz w:val="24"/>
                <w:szCs w:val="24"/>
              </w:rPr>
              <w:t xml:space="preserve">. </w:t>
            </w:r>
            <w:r>
              <w:rPr>
                <w:bCs/>
                <w:sz w:val="24"/>
                <w:szCs w:val="24"/>
              </w:rPr>
              <w:t>Интервальные оценки параметров</w:t>
            </w:r>
            <w:r w:rsidRPr="003F44BB">
              <w:rPr>
                <w:bCs/>
                <w:sz w:val="24"/>
                <w:szCs w:val="24"/>
              </w:rPr>
              <w:t xml:space="preserve">. </w:t>
            </w:r>
            <w:r w:rsidR="00BC1B27" w:rsidRPr="003F44BB">
              <w:rPr>
                <w:bCs/>
                <w:sz w:val="24"/>
                <w:szCs w:val="24"/>
                <w:lang w:val="en-US"/>
              </w:rPr>
              <w:t>[8.2-6],</w:t>
            </w:r>
            <w:r w:rsidR="00BC1B27">
              <w:rPr>
                <w:bCs/>
                <w:sz w:val="24"/>
                <w:szCs w:val="24"/>
                <w:lang w:val="en-US"/>
              </w:rPr>
              <w:t xml:space="preserve"> [9.2]</w:t>
            </w:r>
          </w:p>
        </w:tc>
        <w:tc>
          <w:tcPr>
            <w:tcW w:w="1046"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6D1A0E">
        <w:trPr>
          <w:trHeight w:val="20"/>
        </w:trPr>
        <w:tc>
          <w:tcPr>
            <w:tcW w:w="1201"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2753" w:type="pct"/>
          </w:tcPr>
          <w:p w14:paraId="5223DD7E" w14:textId="078A60E8" w:rsidR="008255EB" w:rsidRPr="00BC1B27"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w:t>
            </w:r>
            <w:proofErr w:type="spellStart"/>
            <w:r w:rsidRPr="00977576">
              <w:rPr>
                <w:bCs/>
                <w:sz w:val="24"/>
                <w:szCs w:val="24"/>
              </w:rPr>
              <w:t>var.</w:t>
            </w:r>
            <w:proofErr w:type="gramStart"/>
            <w:r w:rsidRPr="00977576">
              <w:rPr>
                <w:bCs/>
                <w:sz w:val="24"/>
                <w:szCs w:val="24"/>
              </w:rPr>
              <w:t>test</w:t>
            </w:r>
            <w:proofErr w:type="spellEnd"/>
            <w:r w:rsidRPr="00977576">
              <w:rPr>
                <w:bCs/>
                <w:sz w:val="24"/>
                <w:szCs w:val="24"/>
              </w:rPr>
              <w:t>(</w:t>
            </w:r>
            <w:proofErr w:type="gramEnd"/>
            <w:r w:rsidRPr="00977576">
              <w:rPr>
                <w:bCs/>
                <w:sz w:val="24"/>
                <w:szCs w:val="24"/>
              </w:rPr>
              <w:t xml:space="preserve">), </w:t>
            </w:r>
            <w:r>
              <w:rPr>
                <w:bCs/>
                <w:sz w:val="24"/>
                <w:szCs w:val="24"/>
                <w:lang w:val="en-US"/>
              </w:rPr>
              <w:t>t</w:t>
            </w:r>
            <w:r w:rsidRPr="00977576">
              <w:rPr>
                <w:bCs/>
                <w:sz w:val="24"/>
                <w:szCs w:val="24"/>
              </w:rPr>
              <w:t>.</w:t>
            </w:r>
            <w:r>
              <w:rPr>
                <w:bCs/>
                <w:sz w:val="24"/>
                <w:szCs w:val="24"/>
                <w:lang w:val="en-US"/>
              </w:rPr>
              <w:t>test</w:t>
            </w:r>
            <w:r w:rsidRPr="00977576">
              <w:rPr>
                <w:bCs/>
                <w:sz w:val="24"/>
                <w:szCs w:val="24"/>
              </w:rPr>
              <w:t xml:space="preserve">(), </w:t>
            </w:r>
            <w:r w:rsidRPr="00977576">
              <w:rPr>
                <w:bCs/>
                <w:sz w:val="24"/>
                <w:szCs w:val="24"/>
                <w:lang w:val="en-US"/>
              </w:rPr>
              <w:t>prop</w:t>
            </w:r>
            <w:r w:rsidRPr="00977576">
              <w:rPr>
                <w:bCs/>
                <w:sz w:val="24"/>
                <w:szCs w:val="24"/>
              </w:rPr>
              <w:t>.</w:t>
            </w:r>
            <w:r w:rsidRPr="00977576">
              <w:rPr>
                <w:bCs/>
                <w:sz w:val="24"/>
                <w:szCs w:val="24"/>
                <w:lang w:val="en-US"/>
              </w:rPr>
              <w:t>test</w:t>
            </w:r>
            <w:r w:rsidRPr="00977576">
              <w:rPr>
                <w:bCs/>
                <w:sz w:val="24"/>
                <w:szCs w:val="24"/>
              </w:rPr>
              <w:t xml:space="preserve">() </w:t>
            </w:r>
            <w:r>
              <w:rPr>
                <w:bCs/>
                <w:sz w:val="24"/>
                <w:szCs w:val="24"/>
                <w:lang w:val="en-US"/>
              </w:rPr>
              <w:t>R</w:t>
            </w:r>
            <w:r w:rsidRPr="00977576">
              <w:rPr>
                <w:bCs/>
                <w:sz w:val="24"/>
                <w:szCs w:val="24"/>
              </w:rPr>
              <w:t xml:space="preserve">. </w:t>
            </w:r>
            <w:r>
              <w:rPr>
                <w:bCs/>
                <w:sz w:val="24"/>
                <w:szCs w:val="24"/>
              </w:rPr>
              <w:t>Функции СТЬЮДЕНТ.ТЕСТ(), F</w:t>
            </w:r>
            <w:r>
              <w:rPr>
                <w:bCs/>
                <w:sz w:val="24"/>
                <w:szCs w:val="24"/>
                <w:lang w:val="en-US"/>
              </w:rPr>
              <w:t>TECT</w:t>
            </w:r>
            <w:r w:rsidRPr="0050764E">
              <w:rPr>
                <w:bCs/>
                <w:sz w:val="24"/>
                <w:szCs w:val="24"/>
              </w:rPr>
              <w:t>()</w:t>
            </w:r>
            <w:r>
              <w:rPr>
                <w:bCs/>
                <w:sz w:val="24"/>
                <w:szCs w:val="24"/>
              </w:rPr>
              <w:t xml:space="preserve">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4748D7">
              <w:rPr>
                <w:bCs/>
                <w:sz w:val="24"/>
                <w:szCs w:val="24"/>
              </w:rPr>
              <w:t xml:space="preserve"> </w:t>
            </w:r>
            <w:r w:rsidR="004748D7"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004748D7" w:rsidRPr="00B91F44">
              <w:rPr>
                <w:bCs/>
                <w:sz w:val="24"/>
                <w:szCs w:val="24"/>
              </w:rPr>
              <w:t>Вилкоксона</w:t>
            </w:r>
            <w:proofErr w:type="spellEnd"/>
            <w:r w:rsidR="004748D7" w:rsidRPr="00B91F44">
              <w:rPr>
                <w:bCs/>
                <w:sz w:val="24"/>
                <w:szCs w:val="24"/>
              </w:rPr>
              <w:t xml:space="preserve"> (парный критерий знаковых рангов). Критерий </w:t>
            </w:r>
            <w:proofErr w:type="spellStart"/>
            <w:r w:rsidR="004748D7" w:rsidRPr="00B91F44">
              <w:rPr>
                <w:bCs/>
                <w:sz w:val="24"/>
                <w:szCs w:val="24"/>
              </w:rPr>
              <w:t>Вилкоксона</w:t>
            </w:r>
            <w:proofErr w:type="spellEnd"/>
            <w:r w:rsidR="004748D7"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004748D7" w:rsidRPr="00B91F44">
              <w:rPr>
                <w:bCs/>
                <w:sz w:val="24"/>
                <w:szCs w:val="24"/>
              </w:rPr>
              <w:t>Спирмена</w:t>
            </w:r>
            <w:proofErr w:type="spellEnd"/>
            <w:r w:rsidR="004748D7" w:rsidRPr="00B91F44">
              <w:rPr>
                <w:bCs/>
                <w:sz w:val="24"/>
                <w:szCs w:val="24"/>
              </w:rPr>
              <w:t>.</w:t>
            </w:r>
            <w:r w:rsidR="00BC1B27">
              <w:rPr>
                <w:bCs/>
                <w:sz w:val="24"/>
                <w:szCs w:val="24"/>
                <w:lang w:val="en-US"/>
              </w:rPr>
              <w:t xml:space="preserve"> </w:t>
            </w:r>
            <w:r w:rsidR="00BC1B27" w:rsidRPr="003F44BB">
              <w:rPr>
                <w:bCs/>
                <w:sz w:val="24"/>
                <w:szCs w:val="24"/>
                <w:lang w:val="en-US"/>
              </w:rPr>
              <w:t>[8.2-6],</w:t>
            </w:r>
            <w:r w:rsidR="00BC1B27">
              <w:rPr>
                <w:bCs/>
                <w:sz w:val="24"/>
                <w:szCs w:val="24"/>
                <w:lang w:val="en-US"/>
              </w:rPr>
              <w:t xml:space="preserve"> [9.2]</w:t>
            </w:r>
          </w:p>
        </w:tc>
        <w:tc>
          <w:tcPr>
            <w:tcW w:w="1046"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6D1A0E">
        <w:trPr>
          <w:trHeight w:val="20"/>
        </w:trPr>
        <w:tc>
          <w:tcPr>
            <w:tcW w:w="1201" w:type="pct"/>
          </w:tcPr>
          <w:p w14:paraId="5FFB9C91" w14:textId="7F55D933" w:rsidR="008255EB" w:rsidRPr="005B55E8" w:rsidRDefault="004748D7" w:rsidP="008255EB">
            <w:pPr>
              <w:spacing w:line="240" w:lineRule="auto"/>
              <w:ind w:firstLine="0"/>
              <w:rPr>
                <w:bCs/>
                <w:sz w:val="24"/>
                <w:szCs w:val="24"/>
              </w:rPr>
            </w:pPr>
            <w:r w:rsidRPr="00776541">
              <w:rPr>
                <w:sz w:val="24"/>
                <w:szCs w:val="24"/>
              </w:rPr>
              <w:t>Введение в методы многомерной статистической классификации</w:t>
            </w:r>
          </w:p>
        </w:tc>
        <w:tc>
          <w:tcPr>
            <w:tcW w:w="2753" w:type="pct"/>
          </w:tcPr>
          <w:p w14:paraId="52B24ED3" w14:textId="1A8F8EE4" w:rsidR="008255EB" w:rsidRPr="0013544A" w:rsidRDefault="008255EB" w:rsidP="008255EB">
            <w:pPr>
              <w:keepNext/>
              <w:spacing w:line="240" w:lineRule="auto"/>
              <w:ind w:firstLine="73"/>
              <w:rPr>
                <w:bCs/>
                <w:sz w:val="24"/>
                <w:szCs w:val="24"/>
                <w:lang w:val="en-US"/>
              </w:rPr>
            </w:pPr>
            <w:r w:rsidRPr="005B55E8">
              <w:rPr>
                <w:bCs/>
                <w:sz w:val="24"/>
                <w:szCs w:val="24"/>
              </w:rPr>
              <w:t>Оценка параметров уравнения линейной регре</w:t>
            </w:r>
            <w:r w:rsidR="004748D7">
              <w:rPr>
                <w:bCs/>
                <w:sz w:val="24"/>
                <w:szCs w:val="24"/>
              </w:rPr>
              <w:t>с</w:t>
            </w:r>
            <w:r w:rsidRPr="005B55E8">
              <w:rPr>
                <w:bCs/>
                <w:sz w:val="24"/>
                <w:szCs w:val="24"/>
              </w:rPr>
              <w:t xml:space="preserve">сии в </w:t>
            </w:r>
            <w:proofErr w:type="spellStart"/>
            <w:r w:rsidRPr="005B55E8">
              <w:rPr>
                <w:bCs/>
                <w:sz w:val="24"/>
                <w:szCs w:val="24"/>
              </w:rPr>
              <w:t>Ms</w:t>
            </w:r>
            <w:proofErr w:type="spellEnd"/>
            <w:r w:rsidR="00755149">
              <w:rPr>
                <w:bCs/>
                <w:sz w:val="24"/>
                <w:szCs w:val="24"/>
              </w:rPr>
              <w:t xml:space="preserve"> </w:t>
            </w:r>
            <w:proofErr w:type="spellStart"/>
            <w:r w:rsidRPr="005B55E8">
              <w:rPr>
                <w:bCs/>
                <w:sz w:val="24"/>
                <w:szCs w:val="24"/>
              </w:rPr>
              <w:t>Excel</w:t>
            </w:r>
            <w:proofErr w:type="spellEnd"/>
            <w:r w:rsidRPr="005B55E8">
              <w:rPr>
                <w:bCs/>
                <w:sz w:val="24"/>
                <w:szCs w:val="24"/>
              </w:rPr>
              <w:t xml:space="preserve">. Интерпретация результатов. </w:t>
            </w:r>
            <w:r w:rsidR="004748D7" w:rsidRPr="005B55E8">
              <w:rPr>
                <w:bCs/>
                <w:sz w:val="24"/>
                <w:szCs w:val="24"/>
              </w:rPr>
              <w:t xml:space="preserve">Оценка параметров уравнения </w:t>
            </w:r>
            <w:r w:rsidR="004748D7">
              <w:rPr>
                <w:bCs/>
                <w:sz w:val="24"/>
                <w:szCs w:val="24"/>
              </w:rPr>
              <w:t>логистической</w:t>
            </w:r>
            <w:r w:rsidR="004748D7" w:rsidRPr="005B55E8">
              <w:rPr>
                <w:bCs/>
                <w:sz w:val="24"/>
                <w:szCs w:val="24"/>
              </w:rPr>
              <w:t xml:space="preserve"> регре</w:t>
            </w:r>
            <w:r w:rsidR="004748D7">
              <w:rPr>
                <w:bCs/>
                <w:sz w:val="24"/>
                <w:szCs w:val="24"/>
              </w:rPr>
              <w:t>с</w:t>
            </w:r>
            <w:r w:rsidR="004748D7" w:rsidRPr="005B55E8">
              <w:rPr>
                <w:bCs/>
                <w:sz w:val="24"/>
                <w:szCs w:val="24"/>
              </w:rPr>
              <w:t>сии</w:t>
            </w:r>
            <w:r w:rsidR="004748D7">
              <w:rPr>
                <w:bCs/>
                <w:sz w:val="24"/>
                <w:szCs w:val="24"/>
              </w:rPr>
              <w:t>. Решение задач дискриминантного анализа. Решение задач кластерного анализа.</w:t>
            </w:r>
            <w:r w:rsidR="0013544A">
              <w:rPr>
                <w:bCs/>
                <w:sz w:val="24"/>
                <w:szCs w:val="24"/>
              </w:rPr>
              <w:t xml:space="preserve"> </w:t>
            </w:r>
            <w:r w:rsidR="0013544A">
              <w:rPr>
                <w:bCs/>
                <w:sz w:val="24"/>
                <w:szCs w:val="24"/>
                <w:lang w:val="en-US"/>
              </w:rPr>
              <w:t>[8.1]</w:t>
            </w:r>
            <w:r w:rsidR="00BC1B27">
              <w:rPr>
                <w:bCs/>
                <w:sz w:val="24"/>
                <w:szCs w:val="24"/>
                <w:lang w:val="en-US"/>
              </w:rPr>
              <w:t>, [9.2]</w:t>
            </w:r>
          </w:p>
        </w:tc>
        <w:tc>
          <w:tcPr>
            <w:tcW w:w="1046"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43C56ADD" w14:textId="77777777" w:rsidR="006D1A0E" w:rsidRDefault="006D1A0E" w:rsidP="006D1A0E">
      <w:pPr>
        <w:pStyle w:val="1"/>
        <w:spacing w:before="0" w:after="0"/>
        <w:rPr>
          <w:szCs w:val="28"/>
        </w:rPr>
      </w:pPr>
      <w:bookmarkStart w:id="23" w:name="_Toc499179208"/>
    </w:p>
    <w:p w14:paraId="4182C2E5" w14:textId="281DAA24" w:rsidR="008F0143" w:rsidRDefault="00047A5A" w:rsidP="004472DB">
      <w:pPr>
        <w:pStyle w:val="1"/>
        <w:spacing w:before="0" w:after="0"/>
        <w:jc w:val="left"/>
        <w:rPr>
          <w:szCs w:val="28"/>
        </w:rPr>
      </w:pPr>
      <w:r w:rsidRPr="006D1A0E">
        <w:rPr>
          <w:szCs w:val="28"/>
        </w:rPr>
        <w:t>6. Перечень учебно-методического обеспечения для самостоятельной работы обучающихся по дисциплине</w:t>
      </w:r>
      <w:bookmarkEnd w:id="23"/>
    </w:p>
    <w:p w14:paraId="05BDC243" w14:textId="77777777" w:rsidR="004472DB" w:rsidRPr="004472DB" w:rsidRDefault="004472DB" w:rsidP="004472DB"/>
    <w:p w14:paraId="38A10FBF" w14:textId="4E809AAF" w:rsidR="00047A5A" w:rsidRPr="006D1A0E" w:rsidRDefault="00047A5A" w:rsidP="004472DB">
      <w:pPr>
        <w:pStyle w:val="1"/>
        <w:spacing w:before="0" w:after="0"/>
        <w:rPr>
          <w:szCs w:val="28"/>
        </w:rPr>
      </w:pPr>
      <w:bookmarkStart w:id="24" w:name="_Toc499179209"/>
      <w:r w:rsidRPr="006D1A0E">
        <w:rPr>
          <w:szCs w:val="28"/>
        </w:rPr>
        <w:lastRenderedPageBreak/>
        <w:t>6.1. Перечень вопросов, отводи</w:t>
      </w:r>
      <w:r w:rsidR="00DB3EFC">
        <w:rPr>
          <w:szCs w:val="28"/>
        </w:rPr>
        <w:t xml:space="preserve">мых на самостоятельное освоение </w:t>
      </w:r>
      <w:r w:rsidRPr="006D1A0E">
        <w:rPr>
          <w:szCs w:val="28"/>
        </w:rPr>
        <w:t>дисциплины, формы внеаудиторной самостоятельной работы</w:t>
      </w:r>
      <w:bookmarkEnd w:id="24"/>
    </w:p>
    <w:p w14:paraId="7DAB470B" w14:textId="7E04EAEF" w:rsidR="00F8253D" w:rsidRPr="006D1A0E" w:rsidRDefault="00F8253D" w:rsidP="006D1A0E">
      <w:pPr>
        <w:keepNext/>
        <w:ind w:firstLine="709"/>
        <w:jc w:val="right"/>
        <w:rPr>
          <w:bCs/>
          <w:sz w:val="24"/>
          <w:szCs w:val="24"/>
        </w:rPr>
      </w:pPr>
      <w:r w:rsidRPr="006D1A0E">
        <w:rPr>
          <w:bCs/>
          <w:sz w:val="24"/>
          <w:szCs w:val="24"/>
        </w:rPr>
        <w:t xml:space="preserve">Таблица </w:t>
      </w:r>
      <w:r w:rsidR="006D1A0E">
        <w:rPr>
          <w:bCs/>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71"/>
        <w:gridCol w:w="3976"/>
      </w:tblGrid>
      <w:tr w:rsidR="00B81DA3" w:rsidRPr="005532E3" w14:paraId="47279B2F" w14:textId="77777777" w:rsidTr="00697FFA">
        <w:tc>
          <w:tcPr>
            <w:tcW w:w="1344" w:type="pct"/>
            <w:shd w:val="clear" w:color="auto" w:fill="auto"/>
          </w:tcPr>
          <w:p w14:paraId="21D52D84" w14:textId="77777777" w:rsidR="00B81DA3" w:rsidRPr="005532E3" w:rsidRDefault="00B81DA3" w:rsidP="00755149">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755149">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755149">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101D28F" w:rsidR="00B81DA3" w:rsidRPr="00BB42E5" w:rsidRDefault="00B81DA3" w:rsidP="00DB3EFC">
            <w:pPr>
              <w:pStyle w:val="af6"/>
              <w:tabs>
                <w:tab w:val="left" w:pos="284"/>
              </w:tabs>
              <w:spacing w:line="240" w:lineRule="auto"/>
              <w:ind w:left="0" w:firstLine="0"/>
              <w:rPr>
                <w:sz w:val="24"/>
              </w:rPr>
            </w:pPr>
            <w:r w:rsidRPr="00BB42E5">
              <w:rPr>
                <w:sz w:val="24"/>
              </w:rPr>
              <w:t xml:space="preserve">Данные в </w:t>
            </w:r>
            <w:r w:rsidR="005C6E86">
              <w:rPr>
                <w:sz w:val="24"/>
              </w:rPr>
              <w:t>экономике</w:t>
            </w:r>
            <w:r w:rsidRPr="00BB42E5">
              <w:rPr>
                <w:sz w:val="24"/>
              </w:rPr>
              <w:t xml:space="preserve">, их визуализация и предварительная обработка </w:t>
            </w:r>
          </w:p>
        </w:tc>
        <w:tc>
          <w:tcPr>
            <w:tcW w:w="1650" w:type="pct"/>
            <w:shd w:val="clear" w:color="auto" w:fill="auto"/>
          </w:tcPr>
          <w:p w14:paraId="23766474" w14:textId="457A2B0C" w:rsidR="00B81DA3" w:rsidRPr="00BB42E5" w:rsidRDefault="00B81DA3" w:rsidP="00755149">
            <w:pPr>
              <w:keepNext/>
              <w:spacing w:line="240" w:lineRule="auto"/>
              <w:ind w:firstLine="0"/>
              <w:rPr>
                <w:b/>
                <w:sz w:val="24"/>
                <w:szCs w:val="24"/>
              </w:rPr>
            </w:pPr>
            <w:r w:rsidRPr="00BB42E5">
              <w:rPr>
                <w:sz w:val="24"/>
                <w:szCs w:val="24"/>
              </w:rPr>
              <w:t xml:space="preserve">Выбросы и их обработка </w:t>
            </w:r>
            <w:r w:rsidR="008A0662">
              <w:rPr>
                <w:sz w:val="24"/>
                <w:szCs w:val="24"/>
              </w:rPr>
              <w:t>в табличном редакторе</w:t>
            </w:r>
            <w:r w:rsidRPr="00BB42E5">
              <w:rPr>
                <w:sz w:val="24"/>
                <w:szCs w:val="24"/>
              </w:rPr>
              <w:t xml:space="preserve">. Пропущенные значения и их обработка </w:t>
            </w:r>
            <w:r w:rsidR="008A0662">
              <w:rPr>
                <w:sz w:val="24"/>
                <w:szCs w:val="24"/>
              </w:rPr>
              <w:t>в табличном редакторе</w:t>
            </w:r>
            <w:r w:rsidRPr="00BB42E5">
              <w:rPr>
                <w:sz w:val="24"/>
                <w:szCs w:val="24"/>
              </w:rPr>
              <w:t xml:space="preserve">. Повторяющиеся строки и их обработка </w:t>
            </w:r>
            <w:r w:rsidR="008A0662">
              <w:rPr>
                <w:sz w:val="24"/>
                <w:szCs w:val="24"/>
              </w:rPr>
              <w:t>в табличном редакторе</w:t>
            </w:r>
            <w:r w:rsidRPr="00BB42E5">
              <w:rPr>
                <w:sz w:val="24"/>
                <w:szCs w:val="24"/>
              </w:rPr>
              <w:t>. Синтетические признаки</w:t>
            </w:r>
          </w:p>
        </w:tc>
        <w:tc>
          <w:tcPr>
            <w:tcW w:w="2006" w:type="pct"/>
          </w:tcPr>
          <w:p w14:paraId="0FF8723D" w14:textId="5DAEEB8E" w:rsidR="00B81DA3" w:rsidRPr="00901980" w:rsidRDefault="00B81DA3" w:rsidP="00755149">
            <w:pPr>
              <w:keepNext/>
              <w:spacing w:line="240" w:lineRule="auto"/>
              <w:ind w:firstLine="0"/>
              <w:rPr>
                <w:bCs/>
                <w:sz w:val="24"/>
                <w:szCs w:val="24"/>
              </w:rPr>
            </w:pPr>
            <w:r>
              <w:rPr>
                <w:bCs/>
                <w:sz w:val="24"/>
                <w:szCs w:val="24"/>
              </w:rPr>
              <w:t xml:space="preserve">Выполнение домашнего задания по сбору и предварительной обработке данных с применением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Forms</w:t>
            </w:r>
            <w:r w:rsidRPr="00901980">
              <w:rPr>
                <w:bCs/>
                <w:sz w:val="24"/>
                <w:szCs w:val="24"/>
              </w:rPr>
              <w:t xml:space="preserve">,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Excel</w:t>
            </w:r>
            <w:r w:rsidRPr="00901980">
              <w:rPr>
                <w:bCs/>
                <w:sz w:val="24"/>
                <w:szCs w:val="24"/>
              </w:rPr>
              <w:t xml:space="preserve">, </w:t>
            </w:r>
            <w:r>
              <w:rPr>
                <w:bCs/>
                <w:sz w:val="24"/>
                <w:szCs w:val="24"/>
                <w:lang w:val="en-US"/>
              </w:rPr>
              <w:t>R</w:t>
            </w:r>
          </w:p>
        </w:tc>
      </w:tr>
      <w:tr w:rsidR="00B81DA3" w:rsidRPr="005532E3" w14:paraId="0139D286" w14:textId="77777777" w:rsidTr="00697FFA">
        <w:tc>
          <w:tcPr>
            <w:tcW w:w="1344" w:type="pct"/>
            <w:shd w:val="clear" w:color="auto" w:fill="auto"/>
          </w:tcPr>
          <w:p w14:paraId="325CB15B" w14:textId="77777777" w:rsidR="00B81DA3" w:rsidRPr="00901980" w:rsidRDefault="00B81DA3" w:rsidP="00DB3EFC">
            <w:pPr>
              <w:pStyle w:val="af6"/>
              <w:keepNext/>
              <w:tabs>
                <w:tab w:val="left" w:pos="284"/>
              </w:tabs>
              <w:spacing w:line="240" w:lineRule="auto"/>
              <w:ind w:left="0" w:firstLine="0"/>
              <w:rPr>
                <w:sz w:val="24"/>
              </w:rPr>
            </w:pPr>
            <w:r>
              <w:rPr>
                <w:sz w:val="24"/>
              </w:rPr>
              <w:t>Случайные события</w:t>
            </w:r>
          </w:p>
        </w:tc>
        <w:tc>
          <w:tcPr>
            <w:tcW w:w="1650" w:type="pct"/>
            <w:shd w:val="clear" w:color="auto" w:fill="auto"/>
          </w:tcPr>
          <w:p w14:paraId="290CC302" w14:textId="77777777" w:rsidR="00B81DA3" w:rsidRPr="002F26DF" w:rsidRDefault="00B81DA3" w:rsidP="00755149">
            <w:pPr>
              <w:keepNext/>
              <w:spacing w:line="240" w:lineRule="auto"/>
              <w:ind w:firstLine="0"/>
              <w:rPr>
                <w:bCs/>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69A1DA1F" w14:textId="77777777" w:rsidR="00B81DA3" w:rsidRPr="002F26DF" w:rsidRDefault="00B81DA3" w:rsidP="00755149">
            <w:pPr>
              <w:keepNext/>
              <w:spacing w:line="240" w:lineRule="auto"/>
              <w:ind w:firstLine="0"/>
              <w:rPr>
                <w:b/>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B81DA3" w:rsidRPr="005532E3" w14:paraId="6E365654" w14:textId="77777777" w:rsidTr="00697FFA">
        <w:tc>
          <w:tcPr>
            <w:tcW w:w="1344" w:type="pct"/>
            <w:shd w:val="clear" w:color="auto" w:fill="auto"/>
          </w:tcPr>
          <w:p w14:paraId="224E0A71" w14:textId="77777777" w:rsidR="00B81DA3" w:rsidRPr="00901980" w:rsidRDefault="00B81DA3" w:rsidP="00DB3EFC">
            <w:pPr>
              <w:pStyle w:val="af6"/>
              <w:keepNext/>
              <w:tabs>
                <w:tab w:val="left" w:pos="284"/>
              </w:tabs>
              <w:spacing w:line="240" w:lineRule="auto"/>
              <w:ind w:left="0" w:firstLine="0"/>
              <w:rPr>
                <w:sz w:val="24"/>
              </w:rPr>
            </w:pPr>
            <w:r>
              <w:rPr>
                <w:sz w:val="24"/>
              </w:rPr>
              <w:t>Случайные величины</w:t>
            </w:r>
          </w:p>
        </w:tc>
        <w:tc>
          <w:tcPr>
            <w:tcW w:w="1650" w:type="pct"/>
            <w:shd w:val="clear" w:color="auto" w:fill="auto"/>
          </w:tcPr>
          <w:p w14:paraId="26F34787" w14:textId="77777777" w:rsidR="00B81DA3" w:rsidRDefault="00B81DA3" w:rsidP="00755149">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5E0BC70B" w14:textId="1346560B" w:rsidR="00B81DA3" w:rsidRDefault="00B81DA3" w:rsidP="00755149">
            <w:pPr>
              <w:keepNext/>
              <w:spacing w:line="240" w:lineRule="auto"/>
              <w:ind w:firstLine="0"/>
              <w:rPr>
                <w:bCs/>
                <w:sz w:val="24"/>
                <w:szCs w:val="24"/>
              </w:rPr>
            </w:pPr>
            <w:r>
              <w:rPr>
                <w:bCs/>
                <w:sz w:val="24"/>
                <w:szCs w:val="24"/>
              </w:rPr>
              <w:t xml:space="preserve">Многомерные случайные величины и условные распределения в </w:t>
            </w:r>
            <w:r w:rsidR="005C6E86">
              <w:rPr>
                <w:bCs/>
                <w:sz w:val="24"/>
                <w:szCs w:val="24"/>
              </w:rPr>
              <w:t>экономике</w:t>
            </w:r>
            <w:r>
              <w:rPr>
                <w:bCs/>
                <w:sz w:val="24"/>
                <w:szCs w:val="24"/>
              </w:rPr>
              <w:t>.</w:t>
            </w:r>
          </w:p>
          <w:p w14:paraId="04DFCDA6" w14:textId="77777777" w:rsidR="00B81DA3" w:rsidRPr="002F26DF" w:rsidRDefault="00B81DA3" w:rsidP="00755149">
            <w:pPr>
              <w:keepNext/>
              <w:spacing w:line="240" w:lineRule="auto"/>
              <w:ind w:firstLine="0"/>
              <w:rPr>
                <w:bCs/>
                <w:sz w:val="24"/>
                <w:szCs w:val="24"/>
              </w:rPr>
            </w:pPr>
            <w:r>
              <w:rPr>
                <w:bCs/>
                <w:sz w:val="24"/>
                <w:szCs w:val="24"/>
              </w:rPr>
              <w:t>Смеси распределений.</w:t>
            </w:r>
          </w:p>
        </w:tc>
        <w:tc>
          <w:tcPr>
            <w:tcW w:w="2006" w:type="pct"/>
          </w:tcPr>
          <w:p w14:paraId="18E1109B" w14:textId="77777777" w:rsidR="00B81DA3" w:rsidRPr="00FF0416" w:rsidRDefault="00B81DA3" w:rsidP="00755149">
            <w:pPr>
              <w:keepNext/>
              <w:spacing w:line="240" w:lineRule="auto"/>
              <w:ind w:firstLine="0"/>
              <w:rPr>
                <w:sz w:val="24"/>
                <w:szCs w:val="24"/>
              </w:rPr>
            </w:pPr>
            <w:r w:rsidRPr="00FF0416">
              <w:rPr>
                <w:sz w:val="24"/>
                <w:szCs w:val="24"/>
              </w:rPr>
              <w:t>Решение задач на смеси распределений.</w:t>
            </w:r>
          </w:p>
          <w:p w14:paraId="0D46BFBC" w14:textId="1606265A" w:rsidR="00B81DA3" w:rsidRDefault="00B81DA3" w:rsidP="00755149">
            <w:pPr>
              <w:keepNext/>
              <w:spacing w:line="240" w:lineRule="auto"/>
              <w:ind w:firstLine="0"/>
              <w:rPr>
                <w:sz w:val="24"/>
                <w:szCs w:val="24"/>
              </w:rPr>
            </w:pPr>
          </w:p>
        </w:tc>
      </w:tr>
      <w:tr w:rsidR="00B81DA3" w:rsidRPr="005532E3" w14:paraId="6B80798B" w14:textId="77777777" w:rsidTr="00697FFA">
        <w:tc>
          <w:tcPr>
            <w:tcW w:w="1344" w:type="pct"/>
            <w:shd w:val="clear" w:color="auto" w:fill="auto"/>
          </w:tcPr>
          <w:p w14:paraId="359AB5D9" w14:textId="77777777" w:rsidR="00B81DA3" w:rsidRPr="00901980" w:rsidRDefault="00B81DA3" w:rsidP="00DB3EFC">
            <w:pPr>
              <w:pStyle w:val="af6"/>
              <w:keepNext/>
              <w:tabs>
                <w:tab w:val="left" w:pos="284"/>
              </w:tabs>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0B3F1DE0" w14:textId="77777777" w:rsidR="00B81DA3" w:rsidRPr="002F26DF" w:rsidRDefault="00B81DA3" w:rsidP="00755149">
            <w:pPr>
              <w:keepNext/>
              <w:spacing w:line="240" w:lineRule="auto"/>
              <w:ind w:firstLine="0"/>
              <w:rPr>
                <w:bCs/>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0F69DE43" w14:textId="582EC9F2" w:rsidR="00B81DA3" w:rsidRPr="00FF0416" w:rsidRDefault="00B81DA3" w:rsidP="00755149">
            <w:pPr>
              <w:keepNext/>
              <w:spacing w:line="240" w:lineRule="auto"/>
              <w:ind w:firstLine="0"/>
              <w:rPr>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B81DA3" w:rsidRPr="005532E3" w14:paraId="196BAFDD" w14:textId="77777777" w:rsidTr="00697FFA">
        <w:tc>
          <w:tcPr>
            <w:tcW w:w="1344" w:type="pct"/>
            <w:shd w:val="clear" w:color="auto" w:fill="auto"/>
          </w:tcPr>
          <w:p w14:paraId="3AC3B518" w14:textId="77777777" w:rsidR="00B81DA3" w:rsidRDefault="00B81DA3" w:rsidP="00DB3EFC">
            <w:pPr>
              <w:pStyle w:val="af6"/>
              <w:keepNext/>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01072D45" w14:textId="04FA1195" w:rsidR="00B81DA3" w:rsidRPr="00071016" w:rsidRDefault="00B81DA3" w:rsidP="00755149">
            <w:pPr>
              <w:keepNext/>
              <w:spacing w:line="240" w:lineRule="auto"/>
              <w:ind w:firstLine="0"/>
              <w:rPr>
                <w:bCs/>
                <w:sz w:val="24"/>
                <w:szCs w:val="24"/>
              </w:rPr>
            </w:pPr>
            <w:r>
              <w:rPr>
                <w:bCs/>
                <w:sz w:val="24"/>
                <w:szCs w:val="24"/>
              </w:rPr>
              <w:t>Практические задачи оценки параметров генеральной совокупности</w:t>
            </w:r>
          </w:p>
        </w:tc>
        <w:tc>
          <w:tcPr>
            <w:tcW w:w="2006" w:type="pct"/>
          </w:tcPr>
          <w:p w14:paraId="0922DC57" w14:textId="0ABB15FC" w:rsidR="00B81DA3" w:rsidRPr="00141C7E" w:rsidRDefault="00B81DA3" w:rsidP="00755149">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2F3B7ECD" w14:textId="77777777" w:rsidTr="00697FFA">
        <w:tc>
          <w:tcPr>
            <w:tcW w:w="1344" w:type="pct"/>
            <w:shd w:val="clear" w:color="auto" w:fill="auto"/>
          </w:tcPr>
          <w:p w14:paraId="53468099" w14:textId="0237701F" w:rsidR="00B81DA3" w:rsidRDefault="00DB3EFC" w:rsidP="00DB3EFC">
            <w:pPr>
              <w:pStyle w:val="af6"/>
              <w:keepNext/>
              <w:spacing w:line="240" w:lineRule="auto"/>
              <w:ind w:left="0" w:firstLine="0"/>
              <w:rPr>
                <w:sz w:val="24"/>
              </w:rPr>
            </w:pPr>
            <w:r>
              <w:rPr>
                <w:bCs/>
                <w:sz w:val="24"/>
              </w:rPr>
              <w:t>П</w:t>
            </w:r>
            <w:r w:rsidR="00B81DA3" w:rsidRPr="00276C48">
              <w:rPr>
                <w:bCs/>
                <w:sz w:val="24"/>
              </w:rPr>
              <w:t>роверка статистических гипотез</w:t>
            </w:r>
          </w:p>
        </w:tc>
        <w:tc>
          <w:tcPr>
            <w:tcW w:w="1650" w:type="pct"/>
            <w:shd w:val="clear" w:color="auto" w:fill="auto"/>
          </w:tcPr>
          <w:p w14:paraId="52C03E77" w14:textId="77777777" w:rsidR="00B81DA3" w:rsidRPr="00141C7E" w:rsidRDefault="00B81DA3" w:rsidP="00755149">
            <w:pPr>
              <w:keepNext/>
              <w:spacing w:line="240" w:lineRule="auto"/>
              <w:ind w:firstLine="0"/>
              <w:rPr>
                <w:bCs/>
                <w:sz w:val="24"/>
                <w:szCs w:val="24"/>
              </w:rPr>
            </w:pPr>
            <w:r>
              <w:rPr>
                <w:bCs/>
                <w:sz w:val="24"/>
                <w:szCs w:val="24"/>
              </w:rPr>
              <w:t>Критерии согласия</w:t>
            </w:r>
          </w:p>
        </w:tc>
        <w:tc>
          <w:tcPr>
            <w:tcW w:w="2006" w:type="pct"/>
          </w:tcPr>
          <w:p w14:paraId="34294B53" w14:textId="27789437" w:rsidR="00B81DA3" w:rsidRPr="00FF0416" w:rsidRDefault="00B81DA3" w:rsidP="00755149">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0D5AEDE3" w14:textId="77777777" w:rsidTr="00697FFA">
        <w:tc>
          <w:tcPr>
            <w:tcW w:w="1344" w:type="pct"/>
            <w:shd w:val="clear" w:color="auto" w:fill="auto"/>
          </w:tcPr>
          <w:p w14:paraId="187C5B89" w14:textId="57081F85" w:rsidR="00B81DA3" w:rsidRDefault="005E6FD5" w:rsidP="00DB3EFC">
            <w:pPr>
              <w:pStyle w:val="af6"/>
              <w:keepNext/>
              <w:spacing w:line="240" w:lineRule="auto"/>
              <w:ind w:left="0" w:firstLine="0"/>
              <w:rPr>
                <w:sz w:val="24"/>
              </w:rPr>
            </w:pPr>
            <w:r w:rsidRPr="00776541">
              <w:rPr>
                <w:sz w:val="24"/>
              </w:rPr>
              <w:t>Введение в методы многомерной статистической классификации</w:t>
            </w:r>
          </w:p>
        </w:tc>
        <w:tc>
          <w:tcPr>
            <w:tcW w:w="1650" w:type="pct"/>
            <w:shd w:val="clear" w:color="auto" w:fill="auto"/>
          </w:tcPr>
          <w:p w14:paraId="75D0612C" w14:textId="4802AE45" w:rsidR="00B81DA3" w:rsidRDefault="00CF2372" w:rsidP="00755149">
            <w:pPr>
              <w:keepNext/>
              <w:spacing w:line="240" w:lineRule="auto"/>
              <w:ind w:firstLine="0"/>
              <w:rPr>
                <w:bCs/>
                <w:sz w:val="24"/>
                <w:szCs w:val="24"/>
              </w:rPr>
            </w:pPr>
            <w:r>
              <w:rPr>
                <w:bCs/>
                <w:sz w:val="24"/>
                <w:szCs w:val="24"/>
              </w:rPr>
              <w:t>Бинарная классификация объектов средствами машинного обучения.</w:t>
            </w:r>
          </w:p>
        </w:tc>
        <w:tc>
          <w:tcPr>
            <w:tcW w:w="2006" w:type="pct"/>
          </w:tcPr>
          <w:p w14:paraId="562CBCFC" w14:textId="43A9590B" w:rsidR="00B81DA3" w:rsidRPr="00141C7E" w:rsidRDefault="00B81DA3" w:rsidP="00755149">
            <w:pPr>
              <w:keepNext/>
              <w:spacing w:line="240" w:lineRule="auto"/>
              <w:ind w:firstLine="0"/>
              <w:rPr>
                <w:sz w:val="24"/>
                <w:szCs w:val="24"/>
              </w:rPr>
            </w:pPr>
            <w:r>
              <w:rPr>
                <w:sz w:val="24"/>
                <w:szCs w:val="24"/>
              </w:rPr>
              <w:t xml:space="preserve">Решение задач </w:t>
            </w:r>
            <w:r w:rsidR="00CF2372">
              <w:rPr>
                <w:sz w:val="24"/>
                <w:szCs w:val="24"/>
              </w:rPr>
              <w:t xml:space="preserve">бинарной классификации в </w:t>
            </w:r>
            <w:proofErr w:type="spellStart"/>
            <w:r w:rsidR="00CF2372">
              <w:rPr>
                <w:sz w:val="24"/>
                <w:szCs w:val="24"/>
                <w:lang w:val="en-US"/>
              </w:rPr>
              <w:t>Ms</w:t>
            </w:r>
            <w:proofErr w:type="spellEnd"/>
            <w:r w:rsidR="00CF2372" w:rsidRPr="00CF2372">
              <w:rPr>
                <w:sz w:val="24"/>
                <w:szCs w:val="24"/>
              </w:rPr>
              <w:t xml:space="preserve"> </w:t>
            </w:r>
            <w:r w:rsidR="00CF2372">
              <w:rPr>
                <w:sz w:val="24"/>
                <w:szCs w:val="24"/>
                <w:lang w:val="en-US"/>
              </w:rPr>
              <w:t>Azure</w:t>
            </w:r>
            <w:r w:rsidRPr="00141C7E">
              <w:rPr>
                <w:sz w:val="24"/>
                <w:szCs w:val="24"/>
              </w:rPr>
              <w:t>.</w:t>
            </w:r>
          </w:p>
        </w:tc>
      </w:tr>
    </w:tbl>
    <w:p w14:paraId="75EA6930" w14:textId="77777777" w:rsidR="00832818" w:rsidRDefault="00832818" w:rsidP="00832818">
      <w:pPr>
        <w:keepNext/>
        <w:ind w:firstLine="709"/>
        <w:jc w:val="right"/>
        <w:rPr>
          <w:b/>
          <w:sz w:val="28"/>
          <w:szCs w:val="28"/>
        </w:rPr>
      </w:pPr>
    </w:p>
    <w:p w14:paraId="4229F2CA" w14:textId="12C225D0" w:rsidR="00832818" w:rsidRPr="006D1A0E" w:rsidRDefault="00832818" w:rsidP="003F44BB">
      <w:pPr>
        <w:pStyle w:val="2"/>
        <w:rPr>
          <w:szCs w:val="28"/>
        </w:rPr>
      </w:pPr>
      <w:bookmarkStart w:id="25" w:name="_Toc499179210"/>
      <w:bookmarkStart w:id="26" w:name="_Toc262097659"/>
      <w:r w:rsidRPr="006D1A0E">
        <w:rPr>
          <w:szCs w:val="28"/>
        </w:rPr>
        <w:t xml:space="preserve">6.2. Перечень вопросов, заданий, тем для подготовки к текущему контролю </w:t>
      </w:r>
      <w:bookmarkEnd w:id="25"/>
    </w:p>
    <w:p w14:paraId="7EAD30BF" w14:textId="6CEE7CEC" w:rsidR="009E3723" w:rsidRPr="006D1A0E" w:rsidRDefault="00DB3EFC" w:rsidP="004472DB">
      <w:pPr>
        <w:ind w:firstLine="0"/>
        <w:jc w:val="center"/>
        <w:rPr>
          <w:b/>
          <w:bCs/>
          <w:sz w:val="28"/>
          <w:szCs w:val="28"/>
        </w:rPr>
      </w:pPr>
      <w:r>
        <w:rPr>
          <w:b/>
          <w:bCs/>
          <w:sz w:val="28"/>
          <w:szCs w:val="28"/>
        </w:rPr>
        <w:t>Пример домашнего творческого задания</w:t>
      </w:r>
    </w:p>
    <w:p w14:paraId="6EAA4002" w14:textId="77777777" w:rsidR="000C688E" w:rsidRPr="006D1A0E" w:rsidRDefault="000C688E" w:rsidP="003F44BB">
      <w:pPr>
        <w:ind w:firstLine="709"/>
        <w:rPr>
          <w:rFonts w:eastAsiaTheme="minorEastAsia"/>
          <w:sz w:val="28"/>
          <w:szCs w:val="28"/>
        </w:rPr>
      </w:pPr>
      <w:r w:rsidRPr="006D1A0E">
        <w:rPr>
          <w:rFonts w:eastAsiaTheme="minorEastAsia"/>
          <w:sz w:val="28"/>
          <w:szCs w:val="28"/>
        </w:rPr>
        <w:t>Проведите свое небольшое социологическое исследование, реализовав следующий алгоритм действий (возможно больший, чем указано ниже):</w:t>
      </w:r>
    </w:p>
    <w:p w14:paraId="1466728F" w14:textId="593D3675"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lastRenderedPageBreak/>
        <w:t>Определитесь с тем, что Вы хотите исследовать:</w:t>
      </w:r>
      <w:r w:rsidR="00B3431B" w:rsidRPr="006D1A0E">
        <w:rPr>
          <w:rFonts w:eastAsiaTheme="minorEastAsia"/>
          <w:szCs w:val="28"/>
        </w:rPr>
        <w:t xml:space="preserve"> </w:t>
      </w:r>
      <w:r w:rsidRPr="006D1A0E">
        <w:rPr>
          <w:rFonts w:eastAsiaTheme="minorEastAsia"/>
          <w:szCs w:val="28"/>
        </w:rPr>
        <w:t xml:space="preserve">объект исследования, представленный группой респондентов, и его исследуемое качество, свойство, отношение, … </w:t>
      </w:r>
    </w:p>
    <w:p w14:paraId="394585BB" w14:textId="438BC825" w:rsidR="000C688E" w:rsidRDefault="000C688E" w:rsidP="003F44BB">
      <w:pPr>
        <w:pStyle w:val="af6"/>
        <w:numPr>
          <w:ilvl w:val="0"/>
          <w:numId w:val="13"/>
        </w:numPr>
        <w:ind w:left="0" w:firstLine="709"/>
        <w:rPr>
          <w:rFonts w:eastAsiaTheme="minorEastAsia"/>
          <w:szCs w:val="28"/>
        </w:rPr>
      </w:pPr>
      <w:r w:rsidRPr="006D1A0E">
        <w:rPr>
          <w:rFonts w:eastAsiaTheme="minorEastAsia"/>
          <w:szCs w:val="28"/>
        </w:rPr>
        <w:t>Составьте небольшую анкету (3-4 вопроса), ответы на которую помогут Вам ответить на вопросы исследования. Вопросы должны содержать как категориальные ответы, так и числовые.</w:t>
      </w:r>
    </w:p>
    <w:p w14:paraId="648A044A" w14:textId="77777777" w:rsidR="004472DB" w:rsidRPr="006D1A0E" w:rsidRDefault="004472DB" w:rsidP="004472DB">
      <w:pPr>
        <w:pStyle w:val="af6"/>
        <w:ind w:left="709" w:firstLine="0"/>
        <w:rPr>
          <w:rFonts w:eastAsiaTheme="minorEastAsia"/>
          <w:szCs w:val="28"/>
        </w:rPr>
      </w:pPr>
    </w:p>
    <w:p w14:paraId="3B283019"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Проверьте однозначность вопросов и корректность предлагаемых ответов.</w:t>
      </w:r>
    </w:p>
    <w:p w14:paraId="0FCA0EC5" w14:textId="1C5F11A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Запрограммируйте свою анкету в </w:t>
      </w:r>
      <w:r w:rsidRPr="006D1A0E">
        <w:rPr>
          <w:rFonts w:eastAsiaTheme="minorEastAsia"/>
          <w:szCs w:val="28"/>
          <w:lang w:val="en-US"/>
        </w:rPr>
        <w:t>Microsoft</w:t>
      </w:r>
      <w:r w:rsidR="00B3431B" w:rsidRPr="006D1A0E">
        <w:rPr>
          <w:rFonts w:eastAsiaTheme="minorEastAsia"/>
          <w:szCs w:val="28"/>
        </w:rPr>
        <w:t xml:space="preserve"> </w:t>
      </w:r>
      <w:r w:rsidRPr="006D1A0E">
        <w:rPr>
          <w:rFonts w:eastAsiaTheme="minorEastAsia"/>
          <w:szCs w:val="28"/>
          <w:lang w:val="en-US"/>
        </w:rPr>
        <w:t>Forms</w:t>
      </w:r>
    </w:p>
    <w:p w14:paraId="55A54D51"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Запустите интернет-анкетирование среди респондентов (это могут быть друзья, студенты, случайные интернет-пользователи, люди с форумов или иных </w:t>
      </w:r>
      <w:proofErr w:type="gramStart"/>
      <w:r w:rsidRPr="006D1A0E">
        <w:rPr>
          <w:rFonts w:eastAsiaTheme="minorEastAsia"/>
          <w:szCs w:val="28"/>
        </w:rPr>
        <w:t>групп,…</w:t>
      </w:r>
      <w:proofErr w:type="gramEnd"/>
      <w:r w:rsidRPr="006D1A0E">
        <w:rPr>
          <w:rFonts w:eastAsiaTheme="minorEastAsia"/>
          <w:szCs w:val="28"/>
        </w:rPr>
        <w:t>). Соберите не менее 50, а лучше 100, ответов респондентов.</w:t>
      </w:r>
    </w:p>
    <w:p w14:paraId="41940DA5"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Скачайте файл ответов и визуализируйте результаты опроса с помощью </w:t>
      </w:r>
      <w:r w:rsidRPr="006D1A0E">
        <w:rPr>
          <w:rFonts w:eastAsiaTheme="minorEastAsia"/>
          <w:szCs w:val="28"/>
          <w:lang w:val="en-US"/>
        </w:rPr>
        <w:t>Excel</w:t>
      </w:r>
      <w:r w:rsidRPr="006D1A0E">
        <w:rPr>
          <w:rFonts w:eastAsiaTheme="minorEastAsia"/>
          <w:szCs w:val="28"/>
        </w:rPr>
        <w:t xml:space="preserve">или </w:t>
      </w:r>
      <w:r w:rsidRPr="006D1A0E">
        <w:rPr>
          <w:rFonts w:eastAsiaTheme="minorEastAsia"/>
          <w:szCs w:val="28"/>
          <w:lang w:val="en-US"/>
        </w:rPr>
        <w:t>R</w:t>
      </w:r>
      <w:r w:rsidRPr="006D1A0E">
        <w:rPr>
          <w:rFonts w:eastAsiaTheme="minorEastAsia"/>
          <w:szCs w:val="28"/>
        </w:rPr>
        <w:t>(</w:t>
      </w:r>
      <w:proofErr w:type="spellStart"/>
      <w:r w:rsidRPr="006D1A0E">
        <w:rPr>
          <w:rFonts w:eastAsiaTheme="minorEastAsia"/>
          <w:szCs w:val="28"/>
          <w:lang w:val="en-US"/>
        </w:rPr>
        <w:t>RStudio</w:t>
      </w:r>
      <w:proofErr w:type="spellEnd"/>
      <w:r w:rsidRPr="006D1A0E">
        <w:rPr>
          <w:rFonts w:eastAsiaTheme="minorEastAsia"/>
          <w:szCs w:val="28"/>
        </w:rPr>
        <w:t>) на Ваше усмотрение.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102A9B40" w14:textId="75B3EB88" w:rsidR="000C688E" w:rsidRDefault="000C688E" w:rsidP="003F44BB">
      <w:pPr>
        <w:ind w:firstLine="709"/>
        <w:rPr>
          <w:rFonts w:eastAsiaTheme="minorEastAsia"/>
          <w:sz w:val="28"/>
          <w:szCs w:val="28"/>
        </w:rPr>
      </w:pPr>
      <w:r w:rsidRPr="006D1A0E">
        <w:rPr>
          <w:rFonts w:eastAsiaTheme="minorEastAsia"/>
          <w:sz w:val="28"/>
          <w:szCs w:val="28"/>
        </w:rPr>
        <w:t xml:space="preserve">Оформите и распечатайте результаты в </w:t>
      </w:r>
      <w:r w:rsidRPr="006D1A0E">
        <w:rPr>
          <w:rFonts w:eastAsiaTheme="minorEastAsia"/>
          <w:sz w:val="28"/>
          <w:szCs w:val="28"/>
          <w:lang w:val="en-US"/>
        </w:rPr>
        <w:t>MS</w:t>
      </w:r>
      <w:r w:rsidR="006937B9" w:rsidRPr="006D1A0E">
        <w:rPr>
          <w:rFonts w:eastAsiaTheme="minorEastAsia"/>
          <w:sz w:val="28"/>
          <w:szCs w:val="28"/>
        </w:rPr>
        <w:t xml:space="preserve"> </w:t>
      </w:r>
      <w:r w:rsidRPr="006D1A0E">
        <w:rPr>
          <w:rFonts w:eastAsiaTheme="minorEastAsia"/>
          <w:sz w:val="28"/>
          <w:szCs w:val="28"/>
          <w:lang w:val="en-US"/>
        </w:rPr>
        <w:t>Word</w:t>
      </w:r>
      <w:r w:rsidRPr="006D1A0E">
        <w:rPr>
          <w:rFonts w:eastAsiaTheme="minorEastAsia"/>
          <w:sz w:val="28"/>
          <w:szCs w:val="28"/>
        </w:rPr>
        <w:t xml:space="preserve"> с краткими выводами Вашего исследования.</w:t>
      </w:r>
    </w:p>
    <w:p w14:paraId="125FB0E0" w14:textId="3B929F58" w:rsidR="00DB3EFC" w:rsidRPr="00DB3EFC" w:rsidRDefault="00DB3EFC" w:rsidP="004472DB">
      <w:pPr>
        <w:ind w:firstLine="709"/>
        <w:jc w:val="center"/>
        <w:rPr>
          <w:rFonts w:eastAsiaTheme="minorEastAsia"/>
          <w:b/>
          <w:sz w:val="28"/>
          <w:szCs w:val="28"/>
        </w:rPr>
      </w:pPr>
      <w:r w:rsidRPr="00DB3EFC">
        <w:rPr>
          <w:rFonts w:eastAsiaTheme="minorEastAsia"/>
          <w:b/>
          <w:sz w:val="28"/>
          <w:szCs w:val="28"/>
        </w:rPr>
        <w:t>Пример задания расчетно-аналитической работы</w:t>
      </w:r>
    </w:p>
    <w:p w14:paraId="0C5A8189" w14:textId="77777777" w:rsidR="000C688E" w:rsidRPr="006D1A0E" w:rsidRDefault="000C688E" w:rsidP="003F44BB">
      <w:pPr>
        <w:autoSpaceDE w:val="0"/>
        <w:autoSpaceDN w:val="0"/>
        <w:adjustRightInd w:val="0"/>
        <w:ind w:firstLine="709"/>
        <w:rPr>
          <w:sz w:val="28"/>
          <w:szCs w:val="28"/>
        </w:rPr>
      </w:pPr>
      <w:r w:rsidRPr="006D1A0E">
        <w:rPr>
          <w:sz w:val="28"/>
          <w:szCs w:val="28"/>
        </w:rPr>
        <w:t xml:space="preserve">1. 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по «сегодняшний» день (день на момент скачивания). </w:t>
      </w:r>
    </w:p>
    <w:p w14:paraId="276DC39D" w14:textId="77777777" w:rsidR="000C688E" w:rsidRPr="006D1A0E" w:rsidRDefault="000C688E" w:rsidP="003F44BB">
      <w:pPr>
        <w:autoSpaceDE w:val="0"/>
        <w:autoSpaceDN w:val="0"/>
        <w:adjustRightInd w:val="0"/>
        <w:ind w:firstLine="709"/>
        <w:rPr>
          <w:sz w:val="28"/>
          <w:szCs w:val="28"/>
        </w:rPr>
      </w:pPr>
      <w:r w:rsidRPr="006D1A0E">
        <w:rPr>
          <w:sz w:val="28"/>
          <w:szCs w:val="28"/>
        </w:rPr>
        <w:t xml:space="preserve">Дальнейшая обработка разбивается на две части: </w:t>
      </w:r>
    </w:p>
    <w:p w14:paraId="38F624FE" w14:textId="7A031AAC" w:rsidR="000C688E" w:rsidRPr="006D1A0E" w:rsidRDefault="000C688E" w:rsidP="003F44BB">
      <w:pPr>
        <w:pStyle w:val="af6"/>
        <w:numPr>
          <w:ilvl w:val="0"/>
          <w:numId w:val="14"/>
        </w:numPr>
        <w:autoSpaceDE w:val="0"/>
        <w:autoSpaceDN w:val="0"/>
        <w:adjustRightInd w:val="0"/>
        <w:ind w:left="0" w:firstLine="709"/>
        <w:rPr>
          <w:szCs w:val="28"/>
        </w:rPr>
      </w:pPr>
      <w:r w:rsidRPr="006D1A0E">
        <w:rPr>
          <w:szCs w:val="28"/>
        </w:rPr>
        <w:t xml:space="preserve">Обработка совместных данных для всех трёх компаний (диаграммы рассеяния в п.3.5, корреляционный анализ, </w:t>
      </w:r>
      <w:proofErr w:type="spellStart"/>
      <w:r w:rsidRPr="006D1A0E">
        <w:rPr>
          <w:szCs w:val="28"/>
        </w:rPr>
        <w:t>двухвыборочные</w:t>
      </w:r>
      <w:proofErr w:type="spellEnd"/>
      <w:r w:rsidRPr="006D1A0E">
        <w:rPr>
          <w:szCs w:val="28"/>
        </w:rPr>
        <w:t xml:space="preserve"> тесты). Для этой части создается отдельный лист, на котором совместно анализируются данные всех компаний</w:t>
      </w:r>
    </w:p>
    <w:p w14:paraId="55F5FEA3" w14:textId="77777777" w:rsidR="000C688E" w:rsidRPr="006D1A0E" w:rsidRDefault="000C688E" w:rsidP="003F44BB">
      <w:pPr>
        <w:pStyle w:val="af6"/>
        <w:numPr>
          <w:ilvl w:val="0"/>
          <w:numId w:val="14"/>
        </w:numPr>
        <w:autoSpaceDE w:val="0"/>
        <w:autoSpaceDN w:val="0"/>
        <w:adjustRightInd w:val="0"/>
        <w:ind w:left="0" w:firstLine="709"/>
        <w:rPr>
          <w:szCs w:val="28"/>
        </w:rPr>
      </w:pPr>
      <w:r w:rsidRPr="006D1A0E">
        <w:rPr>
          <w:szCs w:val="28"/>
        </w:rPr>
        <w:lastRenderedPageBreak/>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1D245FE1" w14:textId="76DF6DD1" w:rsidR="000C688E" w:rsidRPr="006D1A0E" w:rsidRDefault="000C688E" w:rsidP="003F44BB">
      <w:pPr>
        <w:ind w:firstLine="709"/>
        <w:rPr>
          <w:sz w:val="28"/>
          <w:szCs w:val="28"/>
        </w:rPr>
      </w:pPr>
      <w:r w:rsidRPr="006D1A0E">
        <w:rPr>
          <w:sz w:val="28"/>
          <w:szCs w:val="28"/>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177F0B97" w14:textId="62DAFD46" w:rsidR="000C688E" w:rsidRPr="006D1A0E" w:rsidRDefault="000C688E" w:rsidP="003F44BB">
      <w:pPr>
        <w:ind w:firstLine="709"/>
        <w:rPr>
          <w:sz w:val="28"/>
          <w:szCs w:val="28"/>
        </w:rPr>
      </w:pPr>
      <w:r w:rsidRPr="006D1A0E">
        <w:rPr>
          <w:sz w:val="28"/>
          <w:szCs w:val="28"/>
        </w:rPr>
        <w:t xml:space="preserve">3. Рассчитайте для каждой компании дневные </w:t>
      </w:r>
      <w:proofErr w:type="spellStart"/>
      <w:r w:rsidRPr="006D1A0E">
        <w:rPr>
          <w:sz w:val="28"/>
          <w:szCs w:val="28"/>
        </w:rPr>
        <w:t>логдоходности</w:t>
      </w:r>
      <w:proofErr w:type="spellEnd"/>
      <w:r w:rsidRPr="006D1A0E">
        <w:rPr>
          <w:sz w:val="28"/>
          <w:szCs w:val="28"/>
        </w:rPr>
        <w:t xml:space="preserve">. </w:t>
      </w:r>
    </w:p>
    <w:p w14:paraId="7FEC52F4" w14:textId="77777777" w:rsidR="000C688E" w:rsidRPr="006D1A0E" w:rsidRDefault="000C688E" w:rsidP="003F44BB">
      <w:pPr>
        <w:ind w:firstLine="709"/>
        <w:rPr>
          <w:sz w:val="28"/>
          <w:szCs w:val="28"/>
        </w:rPr>
      </w:pPr>
      <w:r w:rsidRPr="006D1A0E">
        <w:rPr>
          <w:sz w:val="28"/>
          <w:szCs w:val="28"/>
        </w:rPr>
        <w:t xml:space="preserve">3.1 Для каждой компании посчитайте количество строк, в которых значение </w:t>
      </w:r>
      <w:proofErr w:type="spellStart"/>
      <w:r w:rsidRPr="006D1A0E">
        <w:rPr>
          <w:sz w:val="28"/>
          <w:szCs w:val="28"/>
        </w:rPr>
        <w:t>логдоходности</w:t>
      </w:r>
      <w:proofErr w:type="spellEnd"/>
      <w:r w:rsidRPr="006D1A0E">
        <w:rPr>
          <w:sz w:val="28"/>
          <w:szCs w:val="28"/>
        </w:rPr>
        <w:t xml:space="preserve"> оказалось строго равно 0.</w:t>
      </w:r>
    </w:p>
    <w:p w14:paraId="28375633" w14:textId="77777777" w:rsidR="000C688E" w:rsidRPr="006D1A0E" w:rsidRDefault="000C688E" w:rsidP="003F44BB">
      <w:pPr>
        <w:ind w:firstLine="709"/>
        <w:rPr>
          <w:sz w:val="28"/>
          <w:szCs w:val="28"/>
        </w:rPr>
      </w:pPr>
      <w:r w:rsidRPr="006D1A0E">
        <w:rPr>
          <w:sz w:val="28"/>
          <w:szCs w:val="28"/>
        </w:rPr>
        <w:t xml:space="preserve">3.2. Скопируйте данные по каждой компании на три отдельных листа (один лист – одна компания) и удалите строки с нулями </w:t>
      </w:r>
      <w:proofErr w:type="spellStart"/>
      <w:r w:rsidRPr="006D1A0E">
        <w:rPr>
          <w:sz w:val="28"/>
          <w:szCs w:val="28"/>
        </w:rPr>
        <w:t>логдоходности</w:t>
      </w:r>
      <w:proofErr w:type="spellEnd"/>
      <w:r w:rsidRPr="006D1A0E">
        <w:rPr>
          <w:sz w:val="28"/>
          <w:szCs w:val="28"/>
        </w:rPr>
        <w:t>.</w:t>
      </w:r>
    </w:p>
    <w:p w14:paraId="6DF2AA3B" w14:textId="642344E6" w:rsidR="000C688E" w:rsidRPr="006D1A0E" w:rsidRDefault="000C688E" w:rsidP="003F44BB">
      <w:pPr>
        <w:ind w:firstLine="709"/>
        <w:rPr>
          <w:sz w:val="28"/>
          <w:szCs w:val="28"/>
        </w:rPr>
      </w:pPr>
      <w:r w:rsidRPr="006D1A0E">
        <w:rPr>
          <w:sz w:val="28"/>
          <w:szCs w:val="28"/>
        </w:rPr>
        <w:t xml:space="preserve">3.3. Постройте для каждой компании графики цен от времени. Прослеживаются ли какие-нибудь зависимости цен от времени? </w:t>
      </w:r>
    </w:p>
    <w:p w14:paraId="1179931F" w14:textId="381714AE" w:rsidR="000C688E" w:rsidRPr="006D1A0E" w:rsidRDefault="000C688E" w:rsidP="003F44BB">
      <w:pPr>
        <w:ind w:firstLine="709"/>
        <w:rPr>
          <w:sz w:val="28"/>
          <w:szCs w:val="28"/>
        </w:rPr>
      </w:pPr>
      <w:r w:rsidRPr="006D1A0E">
        <w:rPr>
          <w:sz w:val="28"/>
          <w:szCs w:val="28"/>
        </w:rPr>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000DBF24" w14:textId="68812AFB" w:rsidR="000C688E" w:rsidRPr="006D1A0E" w:rsidRDefault="000C688E" w:rsidP="003F44BB">
      <w:pPr>
        <w:ind w:firstLine="709"/>
        <w:rPr>
          <w:sz w:val="28"/>
          <w:szCs w:val="28"/>
        </w:rPr>
      </w:pPr>
      <w:r w:rsidRPr="006D1A0E">
        <w:rPr>
          <w:sz w:val="28"/>
          <w:szCs w:val="28"/>
        </w:rPr>
        <w:t xml:space="preserve">3.5. Постройте три диаграммы рассеяния </w:t>
      </w:r>
      <w:proofErr w:type="spellStart"/>
      <w:r w:rsidRPr="006D1A0E">
        <w:rPr>
          <w:sz w:val="28"/>
          <w:szCs w:val="28"/>
        </w:rPr>
        <w:t>логдоходности</w:t>
      </w:r>
      <w:proofErr w:type="spellEnd"/>
      <w:r w:rsidRPr="006D1A0E">
        <w:rPr>
          <w:sz w:val="28"/>
          <w:szCs w:val="28"/>
        </w:rPr>
        <w:t xml:space="preserve"> для каждой пары компаний.</w:t>
      </w:r>
    </w:p>
    <w:p w14:paraId="2A6A885E" w14:textId="3E5ABBDF" w:rsidR="000C688E" w:rsidRPr="006D1A0E" w:rsidRDefault="000C688E" w:rsidP="003F44BB">
      <w:pPr>
        <w:ind w:firstLine="709"/>
        <w:rPr>
          <w:sz w:val="28"/>
          <w:szCs w:val="28"/>
        </w:rPr>
      </w:pPr>
      <w:r w:rsidRPr="006D1A0E">
        <w:rPr>
          <w:sz w:val="28"/>
          <w:szCs w:val="28"/>
        </w:rPr>
        <w:t>3.6. Рассчитайте корреляционную матрицу для тройки компаний.</w:t>
      </w:r>
    </w:p>
    <w:p w14:paraId="53FE5225" w14:textId="39E627F0" w:rsidR="000C688E" w:rsidRPr="006D1A0E" w:rsidRDefault="006D1A0E" w:rsidP="003F44BB">
      <w:pPr>
        <w:ind w:firstLine="709"/>
        <w:rPr>
          <w:sz w:val="28"/>
          <w:szCs w:val="28"/>
        </w:rPr>
      </w:pPr>
      <w:r>
        <w:rPr>
          <w:sz w:val="28"/>
          <w:szCs w:val="28"/>
        </w:rPr>
        <w:t>3.7.</w:t>
      </w:r>
      <w:r w:rsidR="000C688E" w:rsidRPr="006D1A0E">
        <w:rPr>
          <w:sz w:val="28"/>
          <w:szCs w:val="28"/>
        </w:rPr>
        <w:t xml:space="preserve"> Проверьте гипотезы о незначимости коэффициентов корреляции для тройки компаний </w:t>
      </w:r>
    </w:p>
    <w:p w14:paraId="5EA22E4E" w14:textId="4D96F86E" w:rsidR="000C688E" w:rsidRPr="006D1A0E" w:rsidRDefault="000C688E" w:rsidP="003F44BB">
      <w:pPr>
        <w:ind w:firstLine="709"/>
        <w:rPr>
          <w:sz w:val="28"/>
          <w:szCs w:val="28"/>
        </w:rPr>
      </w:pPr>
      <w:r w:rsidRPr="006D1A0E">
        <w:rPr>
          <w:sz w:val="28"/>
          <w:szCs w:val="28"/>
        </w:rPr>
        <w:t xml:space="preserve">3.8. Постройте диаграммы размаха </w:t>
      </w:r>
      <w:proofErr w:type="spellStart"/>
      <w:r w:rsidRPr="006D1A0E">
        <w:rPr>
          <w:sz w:val="28"/>
          <w:szCs w:val="28"/>
        </w:rPr>
        <w:t>логдоходности</w:t>
      </w:r>
      <w:proofErr w:type="spellEnd"/>
      <w:r w:rsidRPr="006D1A0E">
        <w:rPr>
          <w:sz w:val="28"/>
          <w:szCs w:val="28"/>
        </w:rPr>
        <w:t xml:space="preserve"> для каждой компании.</w:t>
      </w:r>
    </w:p>
    <w:p w14:paraId="0ED75083" w14:textId="33C5706C" w:rsidR="000C688E" w:rsidRPr="006D1A0E" w:rsidRDefault="000C688E" w:rsidP="003F44BB">
      <w:pPr>
        <w:ind w:firstLine="709"/>
        <w:rPr>
          <w:sz w:val="28"/>
          <w:szCs w:val="28"/>
        </w:rPr>
      </w:pPr>
      <w:r w:rsidRPr="006D1A0E">
        <w:rPr>
          <w:sz w:val="28"/>
          <w:szCs w:val="28"/>
        </w:rPr>
        <w:t xml:space="preserve">3.9. Для тройки компаний постройте диаграммы оптимальности по Парето и определите акции, оптимальные по Парето </w:t>
      </w:r>
    </w:p>
    <w:p w14:paraId="753873D3" w14:textId="77777777" w:rsidR="000C688E" w:rsidRPr="006D1A0E" w:rsidRDefault="000C688E" w:rsidP="003F44BB">
      <w:pPr>
        <w:ind w:firstLine="709"/>
        <w:rPr>
          <w:sz w:val="28"/>
          <w:szCs w:val="28"/>
        </w:rPr>
      </w:pPr>
      <w:r w:rsidRPr="006D1A0E">
        <w:rPr>
          <w:sz w:val="28"/>
          <w:szCs w:val="28"/>
        </w:rPr>
        <w:t xml:space="preserve">4. Постройте гистограммы интервальных частот цен и </w:t>
      </w:r>
      <w:proofErr w:type="spellStart"/>
      <w:r w:rsidRPr="006D1A0E">
        <w:rPr>
          <w:sz w:val="28"/>
          <w:szCs w:val="28"/>
        </w:rPr>
        <w:t>логдоходностей</w:t>
      </w:r>
      <w:proofErr w:type="spellEnd"/>
      <w:r w:rsidRPr="006D1A0E">
        <w:rPr>
          <w:sz w:val="28"/>
          <w:szCs w:val="28"/>
        </w:rPr>
        <w:t xml:space="preserve"> и опишите их: являются ли они симметричными или скошенными, похожи ли они на «колокол» нормального распределения. </w:t>
      </w:r>
    </w:p>
    <w:p w14:paraId="11C05560" w14:textId="3876BE9E" w:rsidR="000C688E" w:rsidRPr="006D1A0E" w:rsidRDefault="000C688E" w:rsidP="003F44BB">
      <w:pPr>
        <w:ind w:firstLine="709"/>
        <w:rPr>
          <w:sz w:val="28"/>
          <w:szCs w:val="28"/>
        </w:rPr>
      </w:pPr>
      <w:r w:rsidRPr="006D1A0E">
        <w:rPr>
          <w:sz w:val="28"/>
          <w:szCs w:val="28"/>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51FC14BF" w14:textId="7909F3A8" w:rsidR="000C688E" w:rsidRPr="006D1A0E" w:rsidRDefault="000C688E" w:rsidP="003F44BB">
      <w:pPr>
        <w:ind w:firstLine="709"/>
        <w:rPr>
          <w:sz w:val="28"/>
          <w:szCs w:val="28"/>
        </w:rPr>
      </w:pPr>
      <w:r w:rsidRPr="006D1A0E">
        <w:rPr>
          <w:sz w:val="28"/>
          <w:szCs w:val="28"/>
        </w:rPr>
        <w:lastRenderedPageBreak/>
        <w:t xml:space="preserve">5. С помощью программы «Описательная статистика» определите основные статистические показатели для </w:t>
      </w:r>
      <w:proofErr w:type="spellStart"/>
      <w:r w:rsidRPr="006D1A0E">
        <w:rPr>
          <w:sz w:val="28"/>
          <w:szCs w:val="28"/>
        </w:rPr>
        <w:t>логдоходностей</w:t>
      </w:r>
      <w:proofErr w:type="spellEnd"/>
      <w:r w:rsidRPr="006D1A0E">
        <w:rPr>
          <w:sz w:val="28"/>
          <w:szCs w:val="28"/>
        </w:rPr>
        <w:t xml:space="preserve">. </w:t>
      </w:r>
    </w:p>
    <w:p w14:paraId="4EB4CE29" w14:textId="77777777" w:rsidR="000C688E" w:rsidRPr="006D1A0E" w:rsidRDefault="000C688E" w:rsidP="003F44BB">
      <w:pPr>
        <w:ind w:firstLine="709"/>
        <w:rPr>
          <w:sz w:val="28"/>
          <w:szCs w:val="28"/>
        </w:rPr>
      </w:pPr>
      <w:r w:rsidRPr="006D1A0E">
        <w:rPr>
          <w:sz w:val="28"/>
          <w:szCs w:val="28"/>
        </w:rPr>
        <w:t xml:space="preserve">6. Скопируйте данные для каждой отдельной компании на отдельный лист (всего три дополнительных листа) и удалите строки с выбросами </w:t>
      </w:r>
      <w:proofErr w:type="spellStart"/>
      <w:r w:rsidRPr="006D1A0E">
        <w:rPr>
          <w:sz w:val="28"/>
          <w:szCs w:val="28"/>
        </w:rPr>
        <w:t>логдоходности</w:t>
      </w:r>
      <w:proofErr w:type="spellEnd"/>
      <w:r w:rsidRPr="006D1A0E">
        <w:rPr>
          <w:sz w:val="28"/>
          <w:szCs w:val="28"/>
        </w:rPr>
        <w:t>.</w:t>
      </w:r>
    </w:p>
    <w:p w14:paraId="3BE06CB4" w14:textId="77777777" w:rsidR="000C688E" w:rsidRPr="006D1A0E" w:rsidRDefault="000C688E" w:rsidP="003F44BB">
      <w:pPr>
        <w:ind w:firstLine="709"/>
        <w:rPr>
          <w:sz w:val="28"/>
          <w:szCs w:val="28"/>
        </w:rPr>
      </w:pPr>
      <w:r w:rsidRPr="006D1A0E">
        <w:rPr>
          <w:sz w:val="28"/>
          <w:szCs w:val="28"/>
        </w:rPr>
        <w:t xml:space="preserve">7. Постройте гистограммы интервальных частот </w:t>
      </w:r>
      <w:proofErr w:type="spellStart"/>
      <w:r w:rsidRPr="006D1A0E">
        <w:rPr>
          <w:sz w:val="28"/>
          <w:szCs w:val="28"/>
        </w:rPr>
        <w:t>логдоходности</w:t>
      </w:r>
      <w:proofErr w:type="spellEnd"/>
      <w:r w:rsidRPr="006D1A0E">
        <w:rPr>
          <w:sz w:val="28"/>
          <w:szCs w:val="28"/>
        </w:rPr>
        <w:t xml:space="preserve"> без выбросов.</w:t>
      </w:r>
    </w:p>
    <w:p w14:paraId="2BB70B8F" w14:textId="3E7B9601" w:rsidR="000C688E" w:rsidRPr="006D1A0E" w:rsidRDefault="000C688E" w:rsidP="003F44BB">
      <w:pPr>
        <w:ind w:firstLine="709"/>
        <w:rPr>
          <w:sz w:val="28"/>
          <w:szCs w:val="28"/>
        </w:rPr>
      </w:pPr>
      <w:r w:rsidRPr="006D1A0E">
        <w:rPr>
          <w:sz w:val="28"/>
          <w:szCs w:val="28"/>
        </w:rPr>
        <w:t xml:space="preserve">7.1. Постройте графики эмпирической плотности для </w:t>
      </w:r>
      <w:proofErr w:type="spellStart"/>
      <w:r w:rsidRPr="006D1A0E">
        <w:rPr>
          <w:sz w:val="28"/>
          <w:szCs w:val="28"/>
        </w:rPr>
        <w:t>логдоходности</w:t>
      </w:r>
      <w:proofErr w:type="spellEnd"/>
      <w:r w:rsidRPr="006D1A0E">
        <w:rPr>
          <w:sz w:val="28"/>
          <w:szCs w:val="28"/>
        </w:rPr>
        <w:t xml:space="preserve"> в </w:t>
      </w:r>
      <w:r w:rsidRPr="006D1A0E">
        <w:rPr>
          <w:sz w:val="28"/>
          <w:szCs w:val="28"/>
          <w:lang w:val="en-US"/>
        </w:rPr>
        <w:t>R</w:t>
      </w:r>
      <w:r w:rsidRPr="006D1A0E">
        <w:rPr>
          <w:sz w:val="28"/>
          <w:szCs w:val="28"/>
        </w:rPr>
        <w:t xml:space="preserve"> с выбросами и без выбросов</w:t>
      </w:r>
    </w:p>
    <w:p w14:paraId="28434272" w14:textId="26367FB4" w:rsidR="000C688E" w:rsidRPr="006D1A0E" w:rsidRDefault="000C688E" w:rsidP="003F44BB">
      <w:pPr>
        <w:ind w:firstLine="709"/>
        <w:rPr>
          <w:sz w:val="28"/>
          <w:szCs w:val="28"/>
        </w:rPr>
      </w:pPr>
      <w:r w:rsidRPr="006D1A0E">
        <w:rPr>
          <w:sz w:val="28"/>
          <w:szCs w:val="28"/>
        </w:rPr>
        <w:t xml:space="preserve">7.2. Постройте графики выборочных функций распределения для </w:t>
      </w:r>
      <w:proofErr w:type="spellStart"/>
      <w:r w:rsidRPr="006D1A0E">
        <w:rPr>
          <w:sz w:val="28"/>
          <w:szCs w:val="28"/>
        </w:rPr>
        <w:t>логдоходности</w:t>
      </w:r>
      <w:proofErr w:type="spellEnd"/>
      <w:r w:rsidRPr="006D1A0E">
        <w:rPr>
          <w:sz w:val="28"/>
          <w:szCs w:val="28"/>
        </w:rPr>
        <w:t xml:space="preserve"> с выбросами и без выбросов.</w:t>
      </w:r>
    </w:p>
    <w:p w14:paraId="3758CC8E" w14:textId="5C164D84" w:rsidR="000C688E" w:rsidRPr="006D1A0E" w:rsidRDefault="000C688E" w:rsidP="003F44BB">
      <w:pPr>
        <w:ind w:firstLine="709"/>
        <w:rPr>
          <w:sz w:val="28"/>
          <w:szCs w:val="28"/>
        </w:rPr>
      </w:pPr>
      <w:r w:rsidRPr="006D1A0E">
        <w:rPr>
          <w:sz w:val="28"/>
          <w:szCs w:val="28"/>
        </w:rPr>
        <w:t xml:space="preserve">7.3. В предположении нормального закона </w:t>
      </w:r>
      <w:proofErr w:type="spellStart"/>
      <w:r w:rsidRPr="006D1A0E">
        <w:rPr>
          <w:sz w:val="28"/>
          <w:szCs w:val="28"/>
        </w:rPr>
        <w:t>логдоходности</w:t>
      </w:r>
      <w:proofErr w:type="spellEnd"/>
      <w:r w:rsidRPr="006D1A0E">
        <w:rPr>
          <w:sz w:val="28"/>
          <w:szCs w:val="28"/>
        </w:rPr>
        <w:t xml:space="preserve"> для данных с не удалёнными выбросами замените параметры нормального закона a и  </w:t>
      </w:r>
      <w:r w:rsidRPr="006D1A0E">
        <w:rPr>
          <w:sz w:val="28"/>
          <w:szCs w:val="28"/>
        </w:rPr>
        <w:sym w:font="Symbol" w:char="F073"/>
      </w:r>
      <w:r w:rsidRPr="006D1A0E">
        <w:rPr>
          <w:sz w:val="28"/>
          <w:szCs w:val="28"/>
        </w:rPr>
        <w:t xml:space="preserve">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64AC45D1" w14:textId="4C529E6A" w:rsidR="000C688E" w:rsidRPr="006D1A0E" w:rsidRDefault="000C688E" w:rsidP="003F44BB">
      <w:pPr>
        <w:ind w:firstLine="709"/>
        <w:rPr>
          <w:sz w:val="28"/>
          <w:szCs w:val="28"/>
        </w:rPr>
      </w:pPr>
      <w:r w:rsidRPr="006D1A0E">
        <w:rPr>
          <w:sz w:val="28"/>
          <w:szCs w:val="28"/>
        </w:rPr>
        <w:t>7.4. Выполните то же, что и в п. 7.3 для данных с удалёнными выбросами.</w:t>
      </w:r>
    </w:p>
    <w:p w14:paraId="3E8B9436" w14:textId="0DD5603B" w:rsidR="000C688E" w:rsidRPr="006D1A0E" w:rsidRDefault="000C688E" w:rsidP="003F44BB">
      <w:pPr>
        <w:ind w:firstLine="709"/>
        <w:rPr>
          <w:sz w:val="28"/>
          <w:szCs w:val="28"/>
        </w:rPr>
      </w:pPr>
      <w:r w:rsidRPr="006D1A0E">
        <w:rPr>
          <w:sz w:val="28"/>
          <w:szCs w:val="28"/>
        </w:rPr>
        <w:t>8. Постройте 95%-</w:t>
      </w:r>
      <w:proofErr w:type="spellStart"/>
      <w:r w:rsidRPr="006D1A0E">
        <w:rPr>
          <w:sz w:val="28"/>
          <w:szCs w:val="28"/>
        </w:rPr>
        <w:t>ные</w:t>
      </w:r>
      <w:proofErr w:type="spellEnd"/>
      <w:r w:rsidRPr="006D1A0E">
        <w:rPr>
          <w:sz w:val="28"/>
          <w:szCs w:val="28"/>
        </w:rPr>
        <w:t xml:space="preserve"> доверительные интервалы для математических ожиданий и средних </w:t>
      </w:r>
      <w:proofErr w:type="spellStart"/>
      <w:r w:rsidRPr="006D1A0E">
        <w:rPr>
          <w:sz w:val="28"/>
          <w:szCs w:val="28"/>
        </w:rPr>
        <w:t>квадратических</w:t>
      </w:r>
      <w:proofErr w:type="spellEnd"/>
      <w:r w:rsidRPr="006D1A0E">
        <w:rPr>
          <w:sz w:val="28"/>
          <w:szCs w:val="28"/>
        </w:rPr>
        <w:t xml:space="preserve"> отклонений </w:t>
      </w:r>
      <w:proofErr w:type="spellStart"/>
      <w:r w:rsidRPr="006D1A0E">
        <w:rPr>
          <w:sz w:val="28"/>
          <w:szCs w:val="28"/>
        </w:rPr>
        <w:t>логдоходностей</w:t>
      </w:r>
      <w:proofErr w:type="spellEnd"/>
      <w:r w:rsidRPr="006D1A0E">
        <w:rPr>
          <w:sz w:val="28"/>
          <w:szCs w:val="28"/>
        </w:rPr>
        <w:t xml:space="preserve"> с выбросами. </w:t>
      </w:r>
    </w:p>
    <w:p w14:paraId="0BC1AD71" w14:textId="18941623" w:rsidR="000C688E" w:rsidRPr="006D1A0E" w:rsidRDefault="000C688E" w:rsidP="003F44BB">
      <w:pPr>
        <w:ind w:firstLine="709"/>
        <w:rPr>
          <w:sz w:val="28"/>
          <w:szCs w:val="28"/>
        </w:rPr>
      </w:pPr>
      <w:r w:rsidRPr="006D1A0E">
        <w:rPr>
          <w:sz w:val="28"/>
          <w:szCs w:val="28"/>
        </w:rPr>
        <w:t>8.1. То же для данных с удалёнными выбросами.</w:t>
      </w:r>
    </w:p>
    <w:p w14:paraId="20278904" w14:textId="4DD97600" w:rsidR="000C688E" w:rsidRPr="006D1A0E" w:rsidRDefault="000C688E" w:rsidP="003F44BB">
      <w:pPr>
        <w:ind w:firstLine="709"/>
        <w:rPr>
          <w:sz w:val="28"/>
          <w:szCs w:val="28"/>
        </w:rPr>
      </w:pPr>
      <w:r w:rsidRPr="006D1A0E">
        <w:rPr>
          <w:sz w:val="28"/>
          <w:szCs w:val="28"/>
        </w:rPr>
        <w:t xml:space="preserve">9. Для каждой компании проверьте на 5%-ном и 1%-ном уровне значимости гипотезу о том, что математическое ожидание </w:t>
      </w:r>
      <w:proofErr w:type="spellStart"/>
      <w:r w:rsidRPr="006D1A0E">
        <w:rPr>
          <w:sz w:val="28"/>
          <w:szCs w:val="28"/>
        </w:rPr>
        <w:t>логдоходности</w:t>
      </w:r>
      <w:proofErr w:type="spellEnd"/>
      <w:r w:rsidRPr="006D1A0E">
        <w:rPr>
          <w:sz w:val="28"/>
          <w:szCs w:val="28"/>
        </w:rPr>
        <w:t xml:space="preserve"> равно нулю при альтернативной гипотезе о том, что оно больше нуля. В каждом случае вычислите также наблюдаемый уровень значимости. </w:t>
      </w:r>
    </w:p>
    <w:p w14:paraId="27C02470" w14:textId="0421F717" w:rsidR="000C688E" w:rsidRPr="006D1A0E" w:rsidRDefault="000C688E" w:rsidP="003F44BB">
      <w:pPr>
        <w:ind w:firstLine="709"/>
        <w:rPr>
          <w:sz w:val="28"/>
          <w:szCs w:val="28"/>
        </w:rPr>
      </w:pPr>
      <w:r w:rsidRPr="006D1A0E">
        <w:rPr>
          <w:sz w:val="28"/>
          <w:szCs w:val="28"/>
        </w:rPr>
        <w:t xml:space="preserve">9.1 Для каждой пары компаний проверьте на 5%-ном и 1%-ном уровне значимости гипотезу о том, что математические ожидания </w:t>
      </w:r>
      <w:proofErr w:type="spellStart"/>
      <w:r w:rsidRPr="006D1A0E">
        <w:rPr>
          <w:sz w:val="28"/>
          <w:szCs w:val="28"/>
        </w:rPr>
        <w:t>логдоходностей</w:t>
      </w:r>
      <w:proofErr w:type="spellEnd"/>
      <w:r w:rsidRPr="006D1A0E">
        <w:rPr>
          <w:sz w:val="28"/>
          <w:szCs w:val="28"/>
        </w:rPr>
        <w:t xml:space="preserve"> этих эмитентов равны между собой (без какого-либо предположения о равенстве дисперсий) при альтернативной гипотезе о том, что они не равны.</w:t>
      </w:r>
    </w:p>
    <w:p w14:paraId="1142A931" w14:textId="2610CD94" w:rsidR="000C688E" w:rsidRPr="006D1A0E" w:rsidRDefault="000C688E" w:rsidP="003F44BB">
      <w:pPr>
        <w:ind w:firstLine="709"/>
        <w:rPr>
          <w:sz w:val="28"/>
          <w:szCs w:val="28"/>
        </w:rPr>
      </w:pPr>
      <w:r w:rsidRPr="006D1A0E">
        <w:rPr>
          <w:sz w:val="28"/>
          <w:szCs w:val="28"/>
        </w:rPr>
        <w:lastRenderedPageBreak/>
        <w:t xml:space="preserve">9.2 Для каждой пары компаний проверьте на 5%-ном и 1%-ном уровне значимости гипотезу о том, что дисперсии </w:t>
      </w:r>
      <w:proofErr w:type="spellStart"/>
      <w:r w:rsidRPr="006D1A0E">
        <w:rPr>
          <w:sz w:val="28"/>
          <w:szCs w:val="28"/>
        </w:rPr>
        <w:t>логдоходностей</w:t>
      </w:r>
      <w:proofErr w:type="spellEnd"/>
      <w:r w:rsidRPr="006D1A0E">
        <w:rPr>
          <w:sz w:val="28"/>
          <w:szCs w:val="28"/>
        </w:rPr>
        <w:t xml:space="preserve"> этих эмитентов равны между собой при альтернативной гипотезе о том, что они не равны. </w:t>
      </w:r>
    </w:p>
    <w:p w14:paraId="456181BC" w14:textId="2A90AB2E" w:rsidR="000C688E" w:rsidRPr="006D1A0E" w:rsidRDefault="000C688E" w:rsidP="003F44BB">
      <w:pPr>
        <w:ind w:firstLine="709"/>
        <w:rPr>
          <w:sz w:val="28"/>
          <w:szCs w:val="28"/>
        </w:rPr>
      </w:pPr>
      <w:r w:rsidRPr="006D1A0E">
        <w:rPr>
          <w:sz w:val="28"/>
          <w:szCs w:val="28"/>
        </w:rPr>
        <w:t xml:space="preserve">10. Для каждой компании проверьте на 5%-ном уровне значимости гипотезы о нормальном законе распределения </w:t>
      </w:r>
      <w:proofErr w:type="spellStart"/>
      <w:r w:rsidRPr="006D1A0E">
        <w:rPr>
          <w:sz w:val="28"/>
          <w:szCs w:val="28"/>
        </w:rPr>
        <w:t>логдоходности</w:t>
      </w:r>
      <w:proofErr w:type="spellEnd"/>
      <w:r w:rsidRPr="006D1A0E">
        <w:rPr>
          <w:sz w:val="28"/>
          <w:szCs w:val="28"/>
        </w:rPr>
        <w:t xml:space="preserve"> для данных без удаления выбросов и нулей (критерий Хи-квадрат в </w:t>
      </w:r>
      <w:r w:rsidRPr="006D1A0E">
        <w:rPr>
          <w:sz w:val="28"/>
          <w:szCs w:val="28"/>
          <w:lang w:val="en-US"/>
        </w:rPr>
        <w:t>Excel</w:t>
      </w:r>
      <w:r w:rsidRPr="006D1A0E">
        <w:rPr>
          <w:sz w:val="28"/>
          <w:szCs w:val="28"/>
        </w:rPr>
        <w:t xml:space="preserve"> или критерий </w:t>
      </w:r>
      <w:proofErr w:type="spellStart"/>
      <w:r w:rsidRPr="006D1A0E">
        <w:rPr>
          <w:sz w:val="28"/>
          <w:szCs w:val="28"/>
        </w:rPr>
        <w:t>Лиллиефорса</w:t>
      </w:r>
      <w:proofErr w:type="spellEnd"/>
      <w:r w:rsidRPr="006D1A0E">
        <w:rPr>
          <w:sz w:val="28"/>
          <w:szCs w:val="28"/>
        </w:rPr>
        <w:t xml:space="preserve"> в </w:t>
      </w:r>
      <w:r w:rsidRPr="006D1A0E">
        <w:rPr>
          <w:sz w:val="28"/>
          <w:szCs w:val="28"/>
          <w:lang w:val="en-US"/>
        </w:rPr>
        <w:t>R</w:t>
      </w:r>
      <w:r w:rsidRPr="006D1A0E">
        <w:rPr>
          <w:sz w:val="28"/>
          <w:szCs w:val="28"/>
        </w:rPr>
        <w:t xml:space="preserve"> или и то и другое). </w:t>
      </w:r>
    </w:p>
    <w:p w14:paraId="48BAE755" w14:textId="6DAB5E49" w:rsidR="000C688E" w:rsidRPr="006D1A0E" w:rsidRDefault="000C688E" w:rsidP="003F44BB">
      <w:pPr>
        <w:ind w:firstLine="709"/>
        <w:rPr>
          <w:sz w:val="28"/>
          <w:szCs w:val="28"/>
        </w:rPr>
      </w:pPr>
      <w:r w:rsidRPr="006D1A0E">
        <w:rPr>
          <w:sz w:val="28"/>
          <w:szCs w:val="28"/>
        </w:rPr>
        <w:t>10</w:t>
      </w:r>
      <w:r w:rsidR="006D1A0E">
        <w:rPr>
          <w:sz w:val="28"/>
          <w:szCs w:val="28"/>
        </w:rPr>
        <w:t>.1.</w:t>
      </w:r>
      <w:r w:rsidRPr="006D1A0E">
        <w:rPr>
          <w:sz w:val="28"/>
          <w:szCs w:val="28"/>
        </w:rPr>
        <w:t xml:space="preserve"> Проведите эту проверку для данных с удалёнными выбросами</w:t>
      </w:r>
    </w:p>
    <w:p w14:paraId="127B7439" w14:textId="624D0736" w:rsidR="000C688E" w:rsidRPr="006D1A0E" w:rsidRDefault="000C688E" w:rsidP="003F44BB">
      <w:pPr>
        <w:ind w:firstLine="709"/>
        <w:rPr>
          <w:sz w:val="28"/>
          <w:szCs w:val="28"/>
        </w:rPr>
      </w:pPr>
      <w:r w:rsidRPr="006D1A0E">
        <w:rPr>
          <w:sz w:val="28"/>
          <w:szCs w:val="28"/>
        </w:rPr>
        <w:t xml:space="preserve">10.2. Проверьте гипотезу о нормальности в </w:t>
      </w:r>
      <w:r w:rsidRPr="006D1A0E">
        <w:rPr>
          <w:sz w:val="28"/>
          <w:szCs w:val="28"/>
          <w:lang w:val="en-US"/>
        </w:rPr>
        <w:t>Excel</w:t>
      </w:r>
      <w:r w:rsidRPr="006D1A0E">
        <w:rPr>
          <w:sz w:val="28"/>
          <w:szCs w:val="28"/>
        </w:rPr>
        <w:t xml:space="preserve"> с помощью критерия </w:t>
      </w:r>
      <w:proofErr w:type="spellStart"/>
      <w:r w:rsidRPr="006D1A0E">
        <w:rPr>
          <w:sz w:val="28"/>
          <w:szCs w:val="28"/>
        </w:rPr>
        <w:t>Лиллиефорса</w:t>
      </w:r>
      <w:proofErr w:type="spellEnd"/>
      <w:r w:rsidRPr="006D1A0E">
        <w:rPr>
          <w:sz w:val="28"/>
          <w:szCs w:val="28"/>
        </w:rPr>
        <w:t xml:space="preserve">. </w:t>
      </w:r>
    </w:p>
    <w:p w14:paraId="79971FC2" w14:textId="0489A9B1" w:rsidR="006D1A0E" w:rsidRPr="00277FC8" w:rsidRDefault="003D5634" w:rsidP="003F44BB">
      <w:pPr>
        <w:ind w:firstLine="709"/>
        <w:rPr>
          <w:i/>
          <w:sz w:val="28"/>
          <w:szCs w:val="28"/>
        </w:rPr>
      </w:pPr>
      <w:r w:rsidRPr="00277FC8">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277FC8">
        <w:rPr>
          <w:i/>
          <w:sz w:val="28"/>
          <w:szCs w:val="28"/>
        </w:rPr>
        <w:t xml:space="preserve">Департамента </w:t>
      </w:r>
      <w:r w:rsidR="002F53EC" w:rsidRPr="00277FC8">
        <w:rPr>
          <w:i/>
          <w:sz w:val="28"/>
          <w:szCs w:val="28"/>
        </w:rPr>
        <w:t>математики</w:t>
      </w:r>
      <w:bookmarkStart w:id="27" w:name="_Toc5052150"/>
      <w:bookmarkStart w:id="28" w:name="_Toc499179211"/>
    </w:p>
    <w:p w14:paraId="303FA812" w14:textId="77777777" w:rsidR="004472DB" w:rsidRDefault="004472DB" w:rsidP="003F44BB">
      <w:pPr>
        <w:ind w:firstLine="709"/>
        <w:rPr>
          <w:sz w:val="28"/>
          <w:szCs w:val="28"/>
        </w:rPr>
      </w:pPr>
    </w:p>
    <w:p w14:paraId="3482A94E" w14:textId="7743A829" w:rsidR="00FE2C9E" w:rsidRPr="006D1A0E" w:rsidRDefault="008C0656" w:rsidP="003F44BB">
      <w:pPr>
        <w:ind w:firstLine="0"/>
        <w:rPr>
          <w:b/>
          <w:sz w:val="28"/>
          <w:szCs w:val="28"/>
        </w:rPr>
      </w:pPr>
      <w:r w:rsidRPr="006D1A0E">
        <w:rPr>
          <w:b/>
          <w:sz w:val="28"/>
          <w:szCs w:val="28"/>
        </w:rPr>
        <w:t xml:space="preserve">7. </w:t>
      </w:r>
      <w:r w:rsidR="00FE2C9E" w:rsidRPr="006D1A0E">
        <w:rPr>
          <w:b/>
          <w:sz w:val="28"/>
          <w:szCs w:val="28"/>
        </w:rPr>
        <w:t>Фонд оценочных средств</w:t>
      </w:r>
      <w:r w:rsidR="00175686" w:rsidRPr="006D1A0E">
        <w:rPr>
          <w:b/>
          <w:sz w:val="28"/>
          <w:szCs w:val="28"/>
        </w:rPr>
        <w:t xml:space="preserve"> для проведения промежуточной аттестации обучающихся по данной дисциплине</w:t>
      </w:r>
      <w:bookmarkEnd w:id="27"/>
      <w:bookmarkEnd w:id="28"/>
    </w:p>
    <w:p w14:paraId="13A5D7E0" w14:textId="06AFE692" w:rsidR="007A3824" w:rsidRPr="006D1A0E" w:rsidRDefault="00D43496" w:rsidP="003F44BB">
      <w:pPr>
        <w:ind w:right="-286" w:firstLine="708"/>
        <w:rPr>
          <w:rFonts w:eastAsia="Calibri"/>
          <w:i/>
          <w:sz w:val="28"/>
          <w:szCs w:val="28"/>
          <w:lang w:eastAsia="en-US"/>
        </w:rPr>
      </w:pPr>
      <w:r w:rsidRPr="006D1A0E">
        <w:rPr>
          <w:sz w:val="28"/>
          <w:szCs w:val="28"/>
        </w:rPr>
        <w:t xml:space="preserve">Перечень компетенций с указанием </w:t>
      </w:r>
      <w:r w:rsidR="00FC4B16" w:rsidRPr="006D1A0E">
        <w:rPr>
          <w:sz w:val="28"/>
          <w:szCs w:val="28"/>
        </w:rPr>
        <w:t xml:space="preserve">индикаторов их достижения в процессе освоения образовательной программы содержится в разделе </w:t>
      </w:r>
      <w:r w:rsidRPr="006D1A0E">
        <w:rPr>
          <w:sz w:val="28"/>
          <w:szCs w:val="28"/>
        </w:rPr>
        <w:t>2.</w:t>
      </w:r>
      <w:r w:rsidR="00FC4B16" w:rsidRPr="006D1A0E">
        <w:rPr>
          <w:sz w:val="28"/>
          <w:szCs w:val="28"/>
        </w:rPr>
        <w:t xml:space="preserve"> </w:t>
      </w:r>
      <w:r w:rsidRPr="006D1A0E">
        <w:rPr>
          <w:rFonts w:eastAsia="Calibri"/>
          <w:i/>
          <w:sz w:val="28"/>
          <w:szCs w:val="28"/>
          <w:lang w:eastAsia="en-US"/>
        </w:rPr>
        <w:t xml:space="preserve">«Перечень </w:t>
      </w:r>
      <w:r w:rsidRPr="006D1A0E">
        <w:rPr>
          <w:rFonts w:eastAsia="Calibri"/>
          <w:i/>
          <w:color w:val="000000" w:themeColor="text1"/>
          <w:sz w:val="28"/>
          <w:szCs w:val="28"/>
          <w:lang w:eastAsia="en-US"/>
        </w:rPr>
        <w:t>планируемых</w:t>
      </w:r>
      <w:r w:rsidRPr="006D1A0E">
        <w:rPr>
          <w:rFonts w:eastAsia="Calibri"/>
          <w:i/>
          <w:sz w:val="28"/>
          <w:szCs w:val="28"/>
          <w:lang w:eastAsia="en-US"/>
        </w:rPr>
        <w:t xml:space="preserve"> результатов освоения образовательной программы</w:t>
      </w:r>
      <w:r w:rsidR="005E0976">
        <w:rPr>
          <w:rFonts w:eastAsia="Calibri"/>
          <w:i/>
          <w:sz w:val="28"/>
          <w:szCs w:val="28"/>
          <w:lang w:eastAsia="en-US"/>
        </w:rPr>
        <w:t xml:space="preserve"> (перечень компетенций)</w:t>
      </w:r>
      <w:r w:rsidRPr="006D1A0E">
        <w:rPr>
          <w:rFonts w:eastAsia="Calibri"/>
          <w:i/>
          <w:sz w:val="28"/>
          <w:szCs w:val="28"/>
          <w:lang w:eastAsia="en-US"/>
        </w:rPr>
        <w:t xml:space="preserve"> с указанием индикаторов их достижения и планируемых рез</w:t>
      </w:r>
      <w:r w:rsidR="005E0976">
        <w:rPr>
          <w:rFonts w:eastAsia="Calibri"/>
          <w:i/>
          <w:sz w:val="28"/>
          <w:szCs w:val="28"/>
          <w:lang w:eastAsia="en-US"/>
        </w:rPr>
        <w:t>ультатов обучения по дисциплине»</w:t>
      </w:r>
      <w:r w:rsidRPr="006D1A0E">
        <w:rPr>
          <w:rFonts w:eastAsia="Calibri"/>
          <w:i/>
          <w:sz w:val="28"/>
          <w:szCs w:val="28"/>
          <w:lang w:eastAsia="en-US"/>
        </w:rPr>
        <w:t>.</w:t>
      </w:r>
    </w:p>
    <w:p w14:paraId="5C576B3D" w14:textId="0BBDABFB" w:rsidR="004A20EC" w:rsidRDefault="004A20EC" w:rsidP="003F44BB">
      <w:pPr>
        <w:ind w:right="-286" w:firstLine="0"/>
        <w:jc w:val="center"/>
        <w:rPr>
          <w:b/>
          <w:sz w:val="28"/>
          <w:szCs w:val="28"/>
        </w:rPr>
      </w:pPr>
      <w:r w:rsidRPr="006D1A0E">
        <w:rPr>
          <w:b/>
          <w:sz w:val="28"/>
          <w:szCs w:val="28"/>
        </w:rPr>
        <w:t xml:space="preserve">Типовые контрольные задания или иные материалы, необходимые для оценки </w:t>
      </w:r>
      <w:r w:rsidR="00FC4B16" w:rsidRPr="006D1A0E">
        <w:rPr>
          <w:b/>
          <w:sz w:val="28"/>
          <w:szCs w:val="28"/>
        </w:rPr>
        <w:t>индикаторов достижения</w:t>
      </w:r>
      <w:r w:rsidR="007E4C63" w:rsidRPr="006D1A0E">
        <w:rPr>
          <w:b/>
          <w:sz w:val="28"/>
          <w:szCs w:val="28"/>
        </w:rPr>
        <w:t xml:space="preserve"> </w:t>
      </w:r>
      <w:r w:rsidR="006E5068" w:rsidRPr="006D1A0E">
        <w:rPr>
          <w:b/>
          <w:sz w:val="28"/>
          <w:szCs w:val="28"/>
        </w:rPr>
        <w:t>компетенций</w:t>
      </w:r>
      <w:r w:rsidR="00FC4B16" w:rsidRPr="006D1A0E">
        <w:rPr>
          <w:b/>
          <w:sz w:val="28"/>
          <w:szCs w:val="28"/>
        </w:rPr>
        <w:t>, умений и знаний</w:t>
      </w:r>
    </w:p>
    <w:p w14:paraId="60198F17" w14:textId="7F6F4F72" w:rsidR="006D1A0E" w:rsidRDefault="006D1A0E" w:rsidP="006D1A0E">
      <w:pPr>
        <w:shd w:val="clear" w:color="auto" w:fill="FFFFFF"/>
        <w:ind w:right="140"/>
        <w:jc w:val="right"/>
        <w:rPr>
          <w:color w:val="000000"/>
          <w:sz w:val="24"/>
          <w:szCs w:val="24"/>
        </w:rPr>
      </w:pPr>
      <w:r w:rsidRPr="00A32AB0">
        <w:rPr>
          <w:color w:val="000000"/>
          <w:sz w:val="24"/>
          <w:szCs w:val="24"/>
        </w:rPr>
        <w:t>Таблица 6</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126"/>
        <w:gridCol w:w="2409"/>
        <w:gridCol w:w="3673"/>
      </w:tblGrid>
      <w:tr w:rsidR="005E0976" w:rsidRPr="00264DA0" w14:paraId="3509EFAC" w14:textId="2AF74816" w:rsidTr="005E0976">
        <w:trPr>
          <w:trHeight w:val="1283"/>
        </w:trPr>
        <w:tc>
          <w:tcPr>
            <w:tcW w:w="973" w:type="pct"/>
            <w:tcBorders>
              <w:top w:val="single" w:sz="4" w:space="0" w:color="auto"/>
              <w:left w:val="single" w:sz="4" w:space="0" w:color="auto"/>
              <w:bottom w:val="single" w:sz="4" w:space="0" w:color="auto"/>
              <w:right w:val="single" w:sz="4" w:space="0" w:color="auto"/>
            </w:tcBorders>
            <w:hideMark/>
          </w:tcPr>
          <w:p w14:paraId="272C6D5A" w14:textId="77777777" w:rsidR="005E0976" w:rsidRPr="000B6FEC" w:rsidRDefault="005E0976" w:rsidP="00DD26F4">
            <w:pPr>
              <w:tabs>
                <w:tab w:val="left" w:pos="540"/>
              </w:tabs>
              <w:spacing w:line="240" w:lineRule="auto"/>
              <w:ind w:firstLine="0"/>
              <w:rPr>
                <w:b/>
                <w:sz w:val="24"/>
                <w:szCs w:val="24"/>
              </w:rPr>
            </w:pPr>
            <w:r w:rsidRPr="000B6FEC">
              <w:rPr>
                <w:b/>
                <w:sz w:val="24"/>
                <w:szCs w:val="24"/>
              </w:rPr>
              <w:t>Наименование компетенции</w:t>
            </w:r>
          </w:p>
        </w:tc>
        <w:tc>
          <w:tcPr>
            <w:tcW w:w="1043" w:type="pct"/>
            <w:tcBorders>
              <w:top w:val="single" w:sz="4" w:space="0" w:color="auto"/>
              <w:left w:val="single" w:sz="4" w:space="0" w:color="auto"/>
              <w:bottom w:val="single" w:sz="4" w:space="0" w:color="auto"/>
              <w:right w:val="single" w:sz="4" w:space="0" w:color="auto"/>
            </w:tcBorders>
            <w:hideMark/>
          </w:tcPr>
          <w:p w14:paraId="6E6BD096" w14:textId="77777777" w:rsidR="005E0976" w:rsidRPr="000B6FEC" w:rsidRDefault="005E0976" w:rsidP="00DD26F4">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1182" w:type="pct"/>
            <w:tcBorders>
              <w:top w:val="single" w:sz="4" w:space="0" w:color="auto"/>
              <w:left w:val="single" w:sz="4" w:space="0" w:color="auto"/>
              <w:bottom w:val="single" w:sz="4" w:space="0" w:color="auto"/>
              <w:right w:val="single" w:sz="4" w:space="0" w:color="auto"/>
            </w:tcBorders>
          </w:tcPr>
          <w:p w14:paraId="392E01DB" w14:textId="2E0E8931" w:rsidR="005E0976" w:rsidRPr="00C209C0" w:rsidRDefault="005E0976" w:rsidP="005E0976">
            <w:pPr>
              <w:tabs>
                <w:tab w:val="left" w:pos="540"/>
              </w:tabs>
              <w:spacing w:line="240" w:lineRule="auto"/>
              <w:ind w:firstLine="0"/>
              <w:rPr>
                <w:b/>
                <w:color w:val="FF0000"/>
                <w:sz w:val="24"/>
                <w:szCs w:val="24"/>
              </w:rPr>
            </w:pPr>
            <w:r w:rsidRPr="00C209C0">
              <w:rPr>
                <w:b/>
                <w:sz w:val="24"/>
                <w:szCs w:val="24"/>
              </w:rPr>
              <w:t>Результаты обучения (умения и знания), соотнесенные с индикаторами достижения компетенции</w:t>
            </w:r>
          </w:p>
        </w:tc>
        <w:tc>
          <w:tcPr>
            <w:tcW w:w="1802" w:type="pct"/>
            <w:tcBorders>
              <w:top w:val="single" w:sz="4" w:space="0" w:color="auto"/>
              <w:left w:val="single" w:sz="4" w:space="0" w:color="auto"/>
              <w:bottom w:val="single" w:sz="4" w:space="0" w:color="auto"/>
              <w:right w:val="single" w:sz="4" w:space="0" w:color="auto"/>
            </w:tcBorders>
          </w:tcPr>
          <w:p w14:paraId="6B952E95" w14:textId="160482CE" w:rsidR="005E0976" w:rsidRPr="00C209C0" w:rsidRDefault="005E0976" w:rsidP="00DD26F4">
            <w:pPr>
              <w:tabs>
                <w:tab w:val="left" w:pos="540"/>
              </w:tabs>
              <w:spacing w:line="240" w:lineRule="auto"/>
              <w:ind w:firstLine="0"/>
              <w:rPr>
                <w:b/>
                <w:sz w:val="24"/>
                <w:szCs w:val="24"/>
              </w:rPr>
            </w:pPr>
            <w:r w:rsidRPr="00F14A7C">
              <w:rPr>
                <w:b/>
                <w:color w:val="000000" w:themeColor="text1"/>
                <w:sz w:val="24"/>
                <w:szCs w:val="24"/>
              </w:rPr>
              <w:t>Типовые контрольные задания</w:t>
            </w:r>
          </w:p>
        </w:tc>
      </w:tr>
      <w:tr w:rsidR="005E0976" w:rsidRPr="00264DA0" w14:paraId="3F59EF69" w14:textId="55290BFB" w:rsidTr="005E0976">
        <w:trPr>
          <w:trHeight w:val="3312"/>
        </w:trPr>
        <w:tc>
          <w:tcPr>
            <w:tcW w:w="973" w:type="pct"/>
            <w:vMerge w:val="restart"/>
            <w:tcBorders>
              <w:top w:val="single" w:sz="4" w:space="0" w:color="auto"/>
              <w:left w:val="single" w:sz="4" w:space="0" w:color="auto"/>
              <w:right w:val="single" w:sz="4" w:space="0" w:color="auto"/>
            </w:tcBorders>
          </w:tcPr>
          <w:p w14:paraId="7E3DF30A" w14:textId="7C446409" w:rsidR="005E0976" w:rsidRPr="000B6FEC" w:rsidRDefault="005E0976" w:rsidP="00DD26F4">
            <w:pPr>
              <w:spacing w:line="240" w:lineRule="auto"/>
              <w:ind w:firstLine="0"/>
              <w:rPr>
                <w:sz w:val="24"/>
                <w:szCs w:val="24"/>
              </w:rPr>
            </w:pPr>
            <w:r>
              <w:rPr>
                <w:sz w:val="24"/>
                <w:szCs w:val="24"/>
              </w:rPr>
              <w:lastRenderedPageBreak/>
              <w:t>Способность использовать прикладное программное обеспечение при решении профессиональных задач (УК-4)</w:t>
            </w:r>
          </w:p>
        </w:tc>
        <w:tc>
          <w:tcPr>
            <w:tcW w:w="1043" w:type="pct"/>
            <w:tcBorders>
              <w:top w:val="single" w:sz="4" w:space="0" w:color="auto"/>
              <w:left w:val="single" w:sz="4" w:space="0" w:color="auto"/>
              <w:bottom w:val="single" w:sz="4" w:space="0" w:color="auto"/>
              <w:right w:val="single" w:sz="4" w:space="0" w:color="auto"/>
            </w:tcBorders>
          </w:tcPr>
          <w:p w14:paraId="29A1B2AE" w14:textId="25EF072B" w:rsidR="005E0976" w:rsidRDefault="005E0976" w:rsidP="00DD26F4">
            <w:pPr>
              <w:spacing w:line="240" w:lineRule="auto"/>
              <w:ind w:firstLine="0"/>
              <w:rPr>
                <w:rFonts w:eastAsia="Calibri"/>
                <w:sz w:val="24"/>
                <w:szCs w:val="24"/>
              </w:rPr>
            </w:pPr>
            <w:r>
              <w:rPr>
                <w:rFonts w:eastAsia="Calibri"/>
                <w:sz w:val="24"/>
                <w:szCs w:val="24"/>
              </w:rPr>
              <w:t xml:space="preserve">1.Использует основные методы и средства получения, представления, хранения и обработки данных. </w:t>
            </w:r>
          </w:p>
          <w:p w14:paraId="3B50945A" w14:textId="77777777" w:rsidR="005E0976" w:rsidRPr="000B6FEC" w:rsidRDefault="005E0976" w:rsidP="00DD26F4">
            <w:pPr>
              <w:pStyle w:val="Default"/>
              <w:rPr>
                <w:color w:val="auto"/>
                <w:lang w:eastAsia="en-US"/>
              </w:rPr>
            </w:pPr>
          </w:p>
        </w:tc>
        <w:tc>
          <w:tcPr>
            <w:tcW w:w="1182" w:type="pct"/>
            <w:tcBorders>
              <w:top w:val="single" w:sz="4" w:space="0" w:color="auto"/>
              <w:left w:val="single" w:sz="4" w:space="0" w:color="auto"/>
              <w:bottom w:val="single" w:sz="4" w:space="0" w:color="auto"/>
              <w:right w:val="single" w:sz="4" w:space="0" w:color="auto"/>
            </w:tcBorders>
          </w:tcPr>
          <w:p w14:paraId="596BDB04" w14:textId="08DE7FF6" w:rsidR="005E0976" w:rsidRPr="000F5F7E" w:rsidRDefault="005E0976" w:rsidP="00DD26F4">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Pr>
                <w:sz w:val="24"/>
              </w:rPr>
              <w:t>источники актуальных данных о состоянии экономических субъектов</w:t>
            </w:r>
            <w:r w:rsidRPr="000F5F7E">
              <w:rPr>
                <w:sz w:val="24"/>
              </w:rPr>
              <w:t>;</w:t>
            </w:r>
          </w:p>
          <w:p w14:paraId="2B679207" w14:textId="646F7559"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осуществлять поиск и импорт данных, необходимых для решения конкретных задач</w:t>
            </w:r>
          </w:p>
        </w:tc>
        <w:tc>
          <w:tcPr>
            <w:tcW w:w="1802" w:type="pct"/>
            <w:tcBorders>
              <w:top w:val="single" w:sz="4" w:space="0" w:color="auto"/>
              <w:left w:val="single" w:sz="4" w:space="0" w:color="auto"/>
              <w:bottom w:val="single" w:sz="4" w:space="0" w:color="auto"/>
              <w:right w:val="single" w:sz="4" w:space="0" w:color="auto"/>
            </w:tcBorders>
          </w:tcPr>
          <w:p w14:paraId="22BD6DC8" w14:textId="47593701" w:rsidR="005E0976" w:rsidRPr="00F14A7C" w:rsidRDefault="005E0976" w:rsidP="00DD26F4">
            <w:pPr>
              <w:tabs>
                <w:tab w:val="left" w:pos="301"/>
              </w:tabs>
              <w:spacing w:line="240" w:lineRule="auto"/>
              <w:ind w:firstLine="0"/>
              <w:rPr>
                <w:sz w:val="24"/>
              </w:rPr>
            </w:pPr>
            <w:r>
              <w:rPr>
                <w:sz w:val="24"/>
              </w:rPr>
              <w:t xml:space="preserve">Согласно варианту, скачайте с сайта </w:t>
            </w:r>
            <w:proofErr w:type="spellStart"/>
            <w:r>
              <w:rPr>
                <w:sz w:val="24"/>
                <w:lang w:val="en-US"/>
              </w:rPr>
              <w:t>mfd</w:t>
            </w:r>
            <w:proofErr w:type="spellEnd"/>
            <w:r w:rsidRPr="00F14A7C">
              <w:rPr>
                <w:sz w:val="24"/>
              </w:rPr>
              <w:t>.</w:t>
            </w:r>
            <w:proofErr w:type="spellStart"/>
            <w:r>
              <w:rPr>
                <w:sz w:val="24"/>
                <w:lang w:val="en-US"/>
              </w:rPr>
              <w:t>ru</w:t>
            </w:r>
            <w:proofErr w:type="spellEnd"/>
            <w:r>
              <w:rPr>
                <w:sz w:val="24"/>
              </w:rPr>
              <w:t>, или любого аналогичного ресурса информацию о ежедневных ценах и объёмах торгов акций трёх эмитентов. Проведите предварительную обработку данных: удалите строки, содержащие нулевые объёмы, или цены хотя бы для одного эмитента</w:t>
            </w:r>
          </w:p>
        </w:tc>
      </w:tr>
      <w:tr w:rsidR="005E0976" w:rsidRPr="00264DA0" w14:paraId="214F8259" w14:textId="58296414" w:rsidTr="005E0976">
        <w:trPr>
          <w:trHeight w:val="1420"/>
        </w:trPr>
        <w:tc>
          <w:tcPr>
            <w:tcW w:w="973" w:type="pct"/>
            <w:vMerge/>
            <w:tcBorders>
              <w:left w:val="single" w:sz="4" w:space="0" w:color="auto"/>
              <w:right w:val="single" w:sz="4" w:space="0" w:color="auto"/>
            </w:tcBorders>
          </w:tcPr>
          <w:p w14:paraId="2375433E"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4A16AE0" w14:textId="77777777" w:rsidR="005E0976" w:rsidRDefault="005E0976" w:rsidP="00DD26F4">
            <w:pPr>
              <w:spacing w:line="240" w:lineRule="auto"/>
              <w:ind w:firstLine="0"/>
              <w:rPr>
                <w:rFonts w:eastAsia="Calibri"/>
                <w:sz w:val="24"/>
                <w:szCs w:val="24"/>
              </w:rPr>
            </w:pPr>
            <w:r>
              <w:rPr>
                <w:rFonts w:eastAsia="Calibri"/>
                <w:sz w:val="24"/>
                <w:szCs w:val="24"/>
              </w:rPr>
              <w:t xml:space="preserve">2.Демонстрирует владение профессиональными пакетами прикладных программ. </w:t>
            </w:r>
          </w:p>
          <w:p w14:paraId="1F8E0CE9" w14:textId="77777777" w:rsidR="005E0976" w:rsidRPr="000B6FEC" w:rsidRDefault="005E0976" w:rsidP="00DD26F4">
            <w:pPr>
              <w:autoSpaceDE w:val="0"/>
              <w:autoSpaceDN w:val="0"/>
              <w:adjustRightInd w:val="0"/>
              <w:spacing w:line="240" w:lineRule="auto"/>
              <w:ind w:firstLine="0"/>
              <w:jc w:val="left"/>
              <w:rPr>
                <w:sz w:val="24"/>
                <w:szCs w:val="24"/>
              </w:rPr>
            </w:pPr>
          </w:p>
        </w:tc>
        <w:tc>
          <w:tcPr>
            <w:tcW w:w="1182" w:type="pct"/>
            <w:tcBorders>
              <w:top w:val="single" w:sz="4" w:space="0" w:color="auto"/>
              <w:left w:val="single" w:sz="4" w:space="0" w:color="auto"/>
              <w:bottom w:val="single" w:sz="4" w:space="0" w:color="auto"/>
              <w:right w:val="single" w:sz="4" w:space="0" w:color="auto"/>
            </w:tcBorders>
          </w:tcPr>
          <w:p w14:paraId="29C75FCF" w14:textId="1A0CD2B3" w:rsidR="005E0976" w:rsidRPr="005E0976" w:rsidRDefault="005E0976" w:rsidP="005E0976">
            <w:pPr>
              <w:pStyle w:val="af6"/>
              <w:tabs>
                <w:tab w:val="left" w:pos="301"/>
              </w:tabs>
              <w:spacing w:line="240" w:lineRule="auto"/>
              <w:ind w:left="28" w:firstLine="0"/>
              <w:rPr>
                <w:b/>
                <w:bCs/>
                <w:sz w:val="24"/>
              </w:rPr>
            </w:pPr>
            <w:r>
              <w:rPr>
                <w:b/>
                <w:bCs/>
                <w:sz w:val="24"/>
              </w:rPr>
              <w:t xml:space="preserve">Знать: </w:t>
            </w:r>
            <w:r w:rsidRPr="005E0976">
              <w:rPr>
                <w:sz w:val="24"/>
              </w:rPr>
              <w:t>основные принципы программирования алгоритмов статистической обработки данных в табличных редакторах и R(</w:t>
            </w:r>
            <w:proofErr w:type="spellStart"/>
            <w:r w:rsidRPr="005E0976">
              <w:rPr>
                <w:sz w:val="24"/>
              </w:rPr>
              <w:t>RStudio</w:t>
            </w:r>
            <w:proofErr w:type="spellEnd"/>
            <w:r w:rsidRPr="005E0976">
              <w:rPr>
                <w:sz w:val="24"/>
              </w:rPr>
              <w:t>) для анализа и прогноза внутри- и внешнеэкономических процессов</w:t>
            </w:r>
          </w:p>
          <w:p w14:paraId="5BC7F6AF" w14:textId="3B9F496E" w:rsidR="005E0976" w:rsidRPr="005E0976" w:rsidRDefault="005E0976" w:rsidP="005E0976">
            <w:pPr>
              <w:pStyle w:val="af6"/>
              <w:tabs>
                <w:tab w:val="left" w:pos="301"/>
              </w:tabs>
              <w:spacing w:line="240" w:lineRule="auto"/>
              <w:ind w:left="28" w:firstLine="0"/>
              <w:rPr>
                <w:b/>
                <w:bCs/>
                <w:sz w:val="24"/>
              </w:rPr>
            </w:pPr>
            <w:r>
              <w:rPr>
                <w:b/>
                <w:bCs/>
                <w:sz w:val="24"/>
              </w:rPr>
              <w:t>Уметь:</w:t>
            </w:r>
            <w:r w:rsidRPr="0065039B">
              <w:rPr>
                <w:b/>
                <w:bCs/>
                <w:sz w:val="24"/>
              </w:rPr>
              <w:t xml:space="preserve"> </w:t>
            </w:r>
            <w:r w:rsidRPr="0065039B">
              <w:rPr>
                <w:sz w:val="24"/>
              </w:rPr>
              <w:t xml:space="preserve">применять технические и инструментальные средства для </w:t>
            </w:r>
            <w:r>
              <w:rPr>
                <w:sz w:val="24"/>
              </w:rPr>
              <w:t>решения прикладных задач управления и подготовки обоснований управленческих решений</w:t>
            </w:r>
          </w:p>
        </w:tc>
        <w:tc>
          <w:tcPr>
            <w:tcW w:w="1802" w:type="pct"/>
            <w:tcBorders>
              <w:top w:val="single" w:sz="4" w:space="0" w:color="auto"/>
              <w:left w:val="single" w:sz="4" w:space="0" w:color="auto"/>
              <w:bottom w:val="single" w:sz="4" w:space="0" w:color="auto"/>
              <w:right w:val="single" w:sz="4" w:space="0" w:color="auto"/>
            </w:tcBorders>
          </w:tcPr>
          <w:p w14:paraId="46F1259D" w14:textId="032471E2" w:rsidR="005E0976" w:rsidRPr="0065039B" w:rsidRDefault="005E0976" w:rsidP="003F44BB">
            <w:pPr>
              <w:pStyle w:val="af6"/>
              <w:tabs>
                <w:tab w:val="left" w:pos="301"/>
              </w:tabs>
              <w:spacing w:line="240" w:lineRule="auto"/>
              <w:ind w:left="28" w:firstLine="0"/>
              <w:rPr>
                <w:b/>
                <w:bCs/>
                <w:sz w:val="24"/>
              </w:rPr>
            </w:pPr>
            <w:r>
              <w:rPr>
                <w:sz w:val="24"/>
              </w:rPr>
              <w:t xml:space="preserve">Согласно варианту, скачайте с сайта </w:t>
            </w:r>
            <w:proofErr w:type="spellStart"/>
            <w:r>
              <w:rPr>
                <w:sz w:val="24"/>
                <w:lang w:val="en-US"/>
              </w:rPr>
              <w:t>mfd</w:t>
            </w:r>
            <w:proofErr w:type="spellEnd"/>
            <w:r w:rsidRPr="00F14A7C">
              <w:rPr>
                <w:sz w:val="24"/>
              </w:rPr>
              <w:t>.</w:t>
            </w:r>
            <w:proofErr w:type="spellStart"/>
            <w:r>
              <w:rPr>
                <w:sz w:val="24"/>
                <w:lang w:val="en-US"/>
              </w:rPr>
              <w:t>ru</w:t>
            </w:r>
            <w:proofErr w:type="spellEnd"/>
            <w:r>
              <w:rPr>
                <w:sz w:val="24"/>
              </w:rPr>
              <w:t>, или любого аналогичного ресурса информацию о ежедневных ценах и объёмах торгов акций трёх эмитентов. Рассчитайте логарифмические доходности для каждого эмитента, определите Парето-оптимальные акции</w:t>
            </w:r>
          </w:p>
        </w:tc>
      </w:tr>
      <w:tr w:rsidR="005E0976" w:rsidRPr="000F5F7E" w14:paraId="4AF4A331" w14:textId="2C3CC36A" w:rsidTr="005E0976">
        <w:trPr>
          <w:trHeight w:val="556"/>
        </w:trPr>
        <w:tc>
          <w:tcPr>
            <w:tcW w:w="973" w:type="pct"/>
            <w:vMerge/>
            <w:tcBorders>
              <w:left w:val="single" w:sz="4" w:space="0" w:color="auto"/>
              <w:right w:val="single" w:sz="4" w:space="0" w:color="auto"/>
            </w:tcBorders>
          </w:tcPr>
          <w:p w14:paraId="2E2F5664"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912107F" w14:textId="668995BE" w:rsidR="005E0976" w:rsidRDefault="005E0976" w:rsidP="006E48C0">
            <w:pPr>
              <w:spacing w:line="240" w:lineRule="auto"/>
              <w:ind w:firstLine="0"/>
              <w:rPr>
                <w:rFonts w:eastAsia="Calibri"/>
                <w:sz w:val="24"/>
                <w:szCs w:val="24"/>
              </w:rPr>
            </w:pPr>
            <w:r>
              <w:rPr>
                <w:rFonts w:eastAsia="Calibri"/>
                <w:sz w:val="24"/>
                <w:szCs w:val="24"/>
              </w:rPr>
              <w:t xml:space="preserve">3.Выбирает необходимое прикладное программное обеспечение в зависимости от решаемой задачи. </w:t>
            </w:r>
          </w:p>
          <w:p w14:paraId="750FC4A1" w14:textId="77777777" w:rsidR="005E0976" w:rsidRPr="000B6FEC" w:rsidRDefault="005E0976" w:rsidP="00DD26F4">
            <w:pPr>
              <w:autoSpaceDE w:val="0"/>
              <w:autoSpaceDN w:val="0"/>
              <w:adjustRightInd w:val="0"/>
              <w:spacing w:line="240" w:lineRule="auto"/>
              <w:ind w:firstLine="0"/>
              <w:jc w:val="left"/>
              <w:rPr>
                <w:sz w:val="24"/>
                <w:szCs w:val="24"/>
              </w:rPr>
            </w:pPr>
          </w:p>
        </w:tc>
        <w:tc>
          <w:tcPr>
            <w:tcW w:w="1182" w:type="pct"/>
            <w:tcBorders>
              <w:top w:val="single" w:sz="4" w:space="0" w:color="auto"/>
              <w:left w:val="single" w:sz="4" w:space="0" w:color="auto"/>
              <w:bottom w:val="single" w:sz="4" w:space="0" w:color="auto"/>
              <w:right w:val="single" w:sz="4" w:space="0" w:color="auto"/>
            </w:tcBorders>
          </w:tcPr>
          <w:p w14:paraId="438FDB03" w14:textId="116C047D" w:rsidR="005E0976" w:rsidRPr="000F5F7E" w:rsidRDefault="005E0976" w:rsidP="00DD26F4">
            <w:pPr>
              <w:tabs>
                <w:tab w:val="left" w:pos="301"/>
              </w:tabs>
              <w:spacing w:line="240" w:lineRule="auto"/>
              <w:ind w:firstLine="0"/>
              <w:rPr>
                <w:b/>
                <w:bCs/>
                <w:sz w:val="24"/>
              </w:rPr>
            </w:pPr>
            <w:r w:rsidRPr="005E0976">
              <w:rPr>
                <w:b/>
                <w:bCs/>
                <w:sz w:val="24"/>
              </w:rPr>
              <w:t xml:space="preserve">Знать: </w:t>
            </w: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128D1F40" w14:textId="65D1BB31" w:rsidR="005E0976" w:rsidRPr="005E0976" w:rsidRDefault="005E0976" w:rsidP="005E0976">
            <w:pPr>
              <w:tabs>
                <w:tab w:val="left" w:pos="301"/>
              </w:tabs>
              <w:spacing w:line="240" w:lineRule="auto"/>
              <w:ind w:firstLine="0"/>
              <w:rPr>
                <w:b/>
                <w:bCs/>
                <w:sz w:val="24"/>
              </w:rPr>
            </w:pPr>
            <w:r w:rsidRPr="005E0976">
              <w:rPr>
                <w:b/>
                <w:bCs/>
                <w:sz w:val="24"/>
              </w:rPr>
              <w:t>Уметь:</w:t>
            </w:r>
            <w:r>
              <w:rPr>
                <w:b/>
                <w:bCs/>
                <w:sz w:val="24"/>
              </w:rPr>
              <w:t xml:space="preserve"> </w:t>
            </w:r>
            <w:r>
              <w:rPr>
                <w:sz w:val="24"/>
              </w:rPr>
              <w:t>о</w:t>
            </w:r>
            <w:r w:rsidRPr="005E0976">
              <w:rPr>
                <w:sz w:val="24"/>
              </w:rPr>
              <w:t xml:space="preserve">босновывать выбор ПО в зависимости от решаемой задачи </w:t>
            </w:r>
          </w:p>
        </w:tc>
        <w:tc>
          <w:tcPr>
            <w:tcW w:w="1802" w:type="pct"/>
            <w:tcBorders>
              <w:top w:val="single" w:sz="4" w:space="0" w:color="auto"/>
              <w:left w:val="single" w:sz="4" w:space="0" w:color="auto"/>
              <w:bottom w:val="single" w:sz="4" w:space="0" w:color="auto"/>
              <w:right w:val="single" w:sz="4" w:space="0" w:color="auto"/>
            </w:tcBorders>
          </w:tcPr>
          <w:p w14:paraId="32218902" w14:textId="1D5520B8" w:rsidR="005E0976" w:rsidRPr="006B456D" w:rsidRDefault="005E0976" w:rsidP="00DD26F4">
            <w:pPr>
              <w:pStyle w:val="af6"/>
              <w:tabs>
                <w:tab w:val="left" w:pos="301"/>
              </w:tabs>
              <w:spacing w:line="240" w:lineRule="auto"/>
              <w:ind w:left="61" w:firstLine="0"/>
              <w:rPr>
                <w:sz w:val="24"/>
              </w:rPr>
            </w:pPr>
            <w:r>
              <w:rPr>
                <w:sz w:val="24"/>
              </w:rPr>
              <w:t>Для сгенерированного массива данных постройте гистограммы и диаграммы размаха (для каждого из признаков), диаграммы рассеяния (для каждой пары признаков). Используйте в каждом случае одно или несколько программных средств, сделайте вывод об их сравнительных функциональных возможностях на основе проведенной визуализации</w:t>
            </w:r>
          </w:p>
        </w:tc>
      </w:tr>
      <w:tr w:rsidR="005E0976" w:rsidRPr="000F5F7E" w14:paraId="0F30252B" w14:textId="4B91E0DA" w:rsidTr="008F0143">
        <w:trPr>
          <w:trHeight w:val="570"/>
        </w:trPr>
        <w:tc>
          <w:tcPr>
            <w:tcW w:w="973" w:type="pct"/>
            <w:vMerge/>
            <w:tcBorders>
              <w:left w:val="single" w:sz="4" w:space="0" w:color="auto"/>
              <w:right w:val="single" w:sz="4" w:space="0" w:color="auto"/>
            </w:tcBorders>
          </w:tcPr>
          <w:p w14:paraId="060DA7A1"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54E48243" w14:textId="77777777" w:rsidR="005E0976" w:rsidRPr="000B6FEC" w:rsidRDefault="005E0976" w:rsidP="00DD26F4">
            <w:pPr>
              <w:autoSpaceDE w:val="0"/>
              <w:autoSpaceDN w:val="0"/>
              <w:adjustRightInd w:val="0"/>
              <w:spacing w:line="240" w:lineRule="auto"/>
              <w:ind w:firstLine="0"/>
              <w:jc w:val="left"/>
              <w:rPr>
                <w:sz w:val="24"/>
                <w:szCs w:val="24"/>
              </w:rPr>
            </w:pPr>
            <w:r>
              <w:rPr>
                <w:rFonts w:eastAsia="Calibri"/>
                <w:sz w:val="24"/>
                <w:szCs w:val="24"/>
              </w:rPr>
              <w:t xml:space="preserve">4. Использует прикладное программное </w:t>
            </w:r>
            <w:r>
              <w:rPr>
                <w:rFonts w:eastAsia="Calibri"/>
                <w:sz w:val="24"/>
                <w:szCs w:val="24"/>
              </w:rPr>
              <w:lastRenderedPageBreak/>
              <w:t>обеспечение для решения конкретных прикладных задач.</w:t>
            </w:r>
          </w:p>
        </w:tc>
        <w:tc>
          <w:tcPr>
            <w:tcW w:w="1182" w:type="pct"/>
            <w:tcBorders>
              <w:top w:val="single" w:sz="4" w:space="0" w:color="auto"/>
              <w:left w:val="single" w:sz="4" w:space="0" w:color="auto"/>
              <w:bottom w:val="single" w:sz="4" w:space="0" w:color="auto"/>
              <w:right w:val="single" w:sz="4" w:space="0" w:color="auto"/>
            </w:tcBorders>
          </w:tcPr>
          <w:p w14:paraId="305BCAFF" w14:textId="38A55358" w:rsidR="005E0976" w:rsidRPr="005E0976" w:rsidRDefault="005E0976" w:rsidP="00DD26F4">
            <w:pPr>
              <w:tabs>
                <w:tab w:val="left" w:pos="301"/>
              </w:tabs>
              <w:spacing w:line="240" w:lineRule="auto"/>
              <w:ind w:firstLine="0"/>
              <w:rPr>
                <w:b/>
                <w:bCs/>
                <w:sz w:val="24"/>
              </w:rPr>
            </w:pPr>
            <w:r w:rsidRPr="005E0976">
              <w:rPr>
                <w:b/>
                <w:bCs/>
                <w:sz w:val="24"/>
              </w:rPr>
              <w:lastRenderedPageBreak/>
              <w:t xml:space="preserve">Знать: </w:t>
            </w:r>
            <w:r w:rsidRPr="00190BE7">
              <w:rPr>
                <w:sz w:val="24"/>
                <w:szCs w:val="24"/>
              </w:rPr>
              <w:t xml:space="preserve">основные принципы обработки, </w:t>
            </w:r>
            <w:r w:rsidRPr="00190BE7">
              <w:rPr>
                <w:sz w:val="24"/>
                <w:szCs w:val="24"/>
              </w:rPr>
              <w:lastRenderedPageBreak/>
              <w:t>визуализации и анализа данных, вероятностные и статистические методы.</w:t>
            </w:r>
          </w:p>
          <w:p w14:paraId="3698638F" w14:textId="09F8DE26" w:rsidR="005E0976" w:rsidRPr="005E0976" w:rsidRDefault="005E0976" w:rsidP="00DD26F4">
            <w:pPr>
              <w:tabs>
                <w:tab w:val="left" w:pos="301"/>
              </w:tabs>
              <w:spacing w:line="240" w:lineRule="auto"/>
              <w:ind w:firstLine="0"/>
              <w:rPr>
                <w:b/>
                <w:bCs/>
                <w:sz w:val="24"/>
              </w:rPr>
            </w:pPr>
            <w:r w:rsidRPr="005E0976">
              <w:rPr>
                <w:b/>
                <w:bCs/>
                <w:sz w:val="24"/>
              </w:rPr>
              <w:t>Уметь:</w:t>
            </w:r>
            <w:r>
              <w:rPr>
                <w:b/>
                <w:bCs/>
                <w:sz w:val="24"/>
              </w:rPr>
              <w:t xml:space="preserve"> </w:t>
            </w:r>
            <w:r w:rsidRPr="00190BE7">
              <w:rPr>
                <w:sz w:val="24"/>
                <w:szCs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p>
        </w:tc>
        <w:tc>
          <w:tcPr>
            <w:tcW w:w="1802" w:type="pct"/>
            <w:tcBorders>
              <w:top w:val="single" w:sz="4" w:space="0" w:color="auto"/>
              <w:left w:val="single" w:sz="4" w:space="0" w:color="auto"/>
              <w:bottom w:val="single" w:sz="4" w:space="0" w:color="auto"/>
              <w:right w:val="single" w:sz="4" w:space="0" w:color="auto"/>
            </w:tcBorders>
          </w:tcPr>
          <w:p w14:paraId="366BDDD8" w14:textId="6D1079AC" w:rsidR="005E0976" w:rsidRPr="006B456D" w:rsidRDefault="005E0976" w:rsidP="00DD26F4">
            <w:pPr>
              <w:pStyle w:val="af6"/>
              <w:tabs>
                <w:tab w:val="left" w:pos="301"/>
              </w:tabs>
              <w:spacing w:line="240" w:lineRule="auto"/>
              <w:ind w:left="61" w:firstLine="0"/>
              <w:rPr>
                <w:sz w:val="24"/>
              </w:rPr>
            </w:pPr>
            <w:r w:rsidRPr="006B456D">
              <w:rPr>
                <w:sz w:val="24"/>
              </w:rPr>
              <w:lastRenderedPageBreak/>
              <w:t xml:space="preserve">Для сгенерированной 3х мерной выборки цен </w:t>
            </w:r>
            <w:r>
              <w:rPr>
                <w:sz w:val="24"/>
              </w:rPr>
              <w:t xml:space="preserve">на продукты питания в 100 торговых точках, </w:t>
            </w:r>
            <w:r>
              <w:rPr>
                <w:sz w:val="24"/>
              </w:rPr>
              <w:lastRenderedPageBreak/>
              <w:t xml:space="preserve">дайте точечные оценки средних значений, стандартных отклонений, эксцесса и коэффициента асимметрии. Интерпретируйте полученные результаты. </w:t>
            </w:r>
          </w:p>
        </w:tc>
      </w:tr>
      <w:tr w:rsidR="005E0976" w:rsidRPr="00264DA0" w14:paraId="1A7FC2CC" w14:textId="632A685B" w:rsidTr="008F0143">
        <w:trPr>
          <w:trHeight w:val="853"/>
        </w:trPr>
        <w:tc>
          <w:tcPr>
            <w:tcW w:w="973" w:type="pct"/>
            <w:vMerge w:val="restart"/>
            <w:tcBorders>
              <w:top w:val="single" w:sz="4" w:space="0" w:color="auto"/>
              <w:left w:val="single" w:sz="4" w:space="0" w:color="auto"/>
              <w:right w:val="single" w:sz="4" w:space="0" w:color="auto"/>
            </w:tcBorders>
          </w:tcPr>
          <w:p w14:paraId="59B584DE" w14:textId="3FAC83FF" w:rsidR="005E0976" w:rsidRPr="000B6FEC" w:rsidRDefault="005E0976" w:rsidP="00DD26F4">
            <w:pPr>
              <w:spacing w:line="240" w:lineRule="auto"/>
              <w:ind w:firstLine="0"/>
              <w:jc w:val="left"/>
              <w:rPr>
                <w:sz w:val="24"/>
                <w:szCs w:val="24"/>
              </w:rPr>
            </w:pPr>
            <w:r>
              <w:rPr>
                <w:sz w:val="24"/>
                <w:szCs w:val="24"/>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043" w:type="pct"/>
            <w:tcBorders>
              <w:top w:val="single" w:sz="4" w:space="0" w:color="auto"/>
              <w:left w:val="single" w:sz="4" w:space="0" w:color="auto"/>
              <w:bottom w:val="single" w:sz="4" w:space="0" w:color="auto"/>
              <w:right w:val="single" w:sz="4" w:space="0" w:color="auto"/>
            </w:tcBorders>
          </w:tcPr>
          <w:p w14:paraId="23B72034" w14:textId="62EE07CF" w:rsidR="005E0976" w:rsidRDefault="005E0976" w:rsidP="00DD26F4">
            <w:pPr>
              <w:spacing w:line="240" w:lineRule="auto"/>
              <w:ind w:firstLine="0"/>
              <w:rPr>
                <w:sz w:val="24"/>
                <w:szCs w:val="24"/>
              </w:rPr>
            </w:pPr>
            <w:r>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435B1F6A" w14:textId="77777777" w:rsidR="005E0976" w:rsidRPr="000B6FEC" w:rsidRDefault="005E0976" w:rsidP="00DD26F4">
            <w:pPr>
              <w:pStyle w:val="Default"/>
            </w:pPr>
          </w:p>
        </w:tc>
        <w:tc>
          <w:tcPr>
            <w:tcW w:w="1182" w:type="pct"/>
            <w:tcBorders>
              <w:top w:val="single" w:sz="4" w:space="0" w:color="auto"/>
              <w:left w:val="single" w:sz="4" w:space="0" w:color="auto"/>
              <w:bottom w:val="single" w:sz="4" w:space="0" w:color="auto"/>
              <w:right w:val="single" w:sz="4" w:space="0" w:color="auto"/>
            </w:tcBorders>
          </w:tcPr>
          <w:p w14:paraId="03C69527" w14:textId="0820DAD5" w:rsidR="005E0976" w:rsidRPr="005E0976" w:rsidRDefault="005E0976" w:rsidP="005E0976">
            <w:pPr>
              <w:spacing w:line="240" w:lineRule="auto"/>
              <w:ind w:firstLine="0"/>
              <w:rPr>
                <w:b/>
                <w:bCs/>
                <w:sz w:val="24"/>
                <w:szCs w:val="24"/>
              </w:rPr>
            </w:pPr>
            <w:r>
              <w:rPr>
                <w:b/>
                <w:bCs/>
                <w:sz w:val="24"/>
                <w:szCs w:val="24"/>
              </w:rPr>
              <w:t xml:space="preserve">Знать: </w:t>
            </w:r>
            <w:r w:rsidRPr="005E0976">
              <w:rPr>
                <w:sz w:val="24"/>
              </w:rPr>
              <w:t>основные принципы предварительной обработки, визуализации и анализа данных, вероятностные и статистические методы.</w:t>
            </w:r>
          </w:p>
          <w:p w14:paraId="6E7BB29A" w14:textId="3D9F61D1" w:rsidR="005E0976" w:rsidRPr="005E0976" w:rsidRDefault="005E0976" w:rsidP="005E0976">
            <w:pPr>
              <w:spacing w:line="240" w:lineRule="auto"/>
              <w:ind w:firstLine="0"/>
              <w:rPr>
                <w:b/>
                <w:bCs/>
                <w:sz w:val="24"/>
                <w:szCs w:val="24"/>
              </w:rPr>
            </w:pPr>
            <w:r>
              <w:rPr>
                <w:b/>
                <w:bCs/>
                <w:sz w:val="24"/>
                <w:szCs w:val="24"/>
              </w:rPr>
              <w:t xml:space="preserve">Уметь: </w:t>
            </w:r>
            <w:r w:rsidRPr="005E0976">
              <w:rPr>
                <w:sz w:val="24"/>
              </w:rPr>
              <w:t xml:space="preserve">использовать инструменты предварительной обработки и </w:t>
            </w:r>
            <w:proofErr w:type="spellStart"/>
            <w:r w:rsidRPr="005E0976">
              <w:rPr>
                <w:sz w:val="24"/>
              </w:rPr>
              <w:t>аккуратизации</w:t>
            </w:r>
            <w:proofErr w:type="spellEnd"/>
            <w:r w:rsidRPr="005E0976">
              <w:rPr>
                <w:sz w:val="24"/>
              </w:rPr>
              <w:t xml:space="preserve"> данных</w:t>
            </w:r>
            <w:r w:rsidRPr="005E0976">
              <w:rPr>
                <w:szCs w:val="28"/>
              </w:rPr>
              <w:t xml:space="preserve"> </w:t>
            </w:r>
          </w:p>
        </w:tc>
        <w:tc>
          <w:tcPr>
            <w:tcW w:w="1802" w:type="pct"/>
            <w:tcBorders>
              <w:top w:val="single" w:sz="4" w:space="0" w:color="auto"/>
              <w:left w:val="single" w:sz="4" w:space="0" w:color="auto"/>
              <w:bottom w:val="single" w:sz="4" w:space="0" w:color="auto"/>
              <w:right w:val="single" w:sz="4" w:space="0" w:color="auto"/>
            </w:tcBorders>
          </w:tcPr>
          <w:p w14:paraId="1AC2F0CE" w14:textId="77777777" w:rsidR="005E0976" w:rsidRDefault="005E0976" w:rsidP="00DD26F4">
            <w:pPr>
              <w:spacing w:line="240" w:lineRule="auto"/>
              <w:ind w:firstLine="0"/>
              <w:rPr>
                <w:color w:val="000000" w:themeColor="text1"/>
                <w:sz w:val="24"/>
                <w:szCs w:val="24"/>
                <w:shd w:val="clear" w:color="auto" w:fill="FFFFFF"/>
              </w:rPr>
            </w:pPr>
            <w:r w:rsidRPr="00683DAA">
              <w:rPr>
                <w:color w:val="000000" w:themeColor="text1"/>
                <w:sz w:val="24"/>
                <w:szCs w:val="24"/>
                <w:shd w:val="clear" w:color="auto" w:fill="FFFFFF"/>
              </w:rPr>
              <w:t xml:space="preserve">По результатам социологического исследования ответы респондентов на определенный вопрос анкеты представлены в виде выборки (задается выборка) Используя </w:t>
            </w:r>
            <w:r>
              <w:rPr>
                <w:color w:val="000000" w:themeColor="text1"/>
                <w:sz w:val="24"/>
                <w:szCs w:val="24"/>
                <w:shd w:val="clear" w:color="auto" w:fill="FFFFFF"/>
              </w:rPr>
              <w:t>табличный редактор,</w:t>
            </w:r>
            <w:r w:rsidRPr="00683DAA">
              <w:rPr>
                <w:color w:val="000000" w:themeColor="text1"/>
                <w:sz w:val="24"/>
                <w:szCs w:val="24"/>
                <w:shd w:val="clear" w:color="auto" w:fill="FFFFFF"/>
              </w:rPr>
              <w:t xml:space="preserve"> или R (</w:t>
            </w:r>
            <w:proofErr w:type="spellStart"/>
            <w:r w:rsidRPr="00683DAA">
              <w:rPr>
                <w:color w:val="000000" w:themeColor="text1"/>
                <w:sz w:val="24"/>
                <w:szCs w:val="24"/>
                <w:shd w:val="clear" w:color="auto" w:fill="FFFFFF"/>
              </w:rPr>
              <w:t>RStudio</w:t>
            </w:r>
            <w:proofErr w:type="spellEnd"/>
            <w:r w:rsidRPr="00683DAA">
              <w:rPr>
                <w:color w:val="000000" w:themeColor="text1"/>
                <w:sz w:val="24"/>
                <w:szCs w:val="24"/>
                <w:shd w:val="clear" w:color="auto" w:fill="FFFFFF"/>
              </w:rPr>
              <w:t>), очистите выборку от пропусков, обозначенных как "NA", и ответьте на следующие ниже вопросы.</w:t>
            </w:r>
            <w:r w:rsidRPr="00683DAA">
              <w:rPr>
                <w:color w:val="000000" w:themeColor="text1"/>
                <w:sz w:val="24"/>
                <w:szCs w:val="24"/>
              </w:rPr>
              <w:br/>
            </w:r>
            <w:r w:rsidRPr="00683DAA">
              <w:rPr>
                <w:color w:val="000000" w:themeColor="text1"/>
                <w:sz w:val="24"/>
                <w:szCs w:val="24"/>
                <w:shd w:val="clear" w:color="auto" w:fill="FFFFFF"/>
              </w:rPr>
              <w:t xml:space="preserve">1. Определите объем исходной выборки </w:t>
            </w:r>
            <w:r w:rsidRPr="00683DAA">
              <w:rPr>
                <w:color w:val="000000" w:themeColor="text1"/>
                <w:sz w:val="24"/>
                <w:szCs w:val="24"/>
              </w:rPr>
              <w:br/>
            </w:r>
            <w:r w:rsidRPr="00683DAA">
              <w:rPr>
                <w:color w:val="000000" w:themeColor="text1"/>
                <w:sz w:val="24"/>
                <w:szCs w:val="24"/>
                <w:shd w:val="clear" w:color="auto" w:fill="FFFFFF"/>
              </w:rPr>
              <w:t xml:space="preserve">2. Определите количество пропущенных данных "NA" в исходной выборке </w:t>
            </w:r>
            <w:r w:rsidRPr="00683DAA">
              <w:rPr>
                <w:color w:val="000000" w:themeColor="text1"/>
                <w:sz w:val="24"/>
                <w:szCs w:val="24"/>
              </w:rPr>
              <w:br/>
            </w:r>
            <w:r w:rsidRPr="00683DAA">
              <w:rPr>
                <w:color w:val="000000" w:themeColor="text1"/>
                <w:sz w:val="24"/>
                <w:szCs w:val="24"/>
                <w:shd w:val="clear" w:color="auto" w:fill="FFFFFF"/>
              </w:rPr>
              <w:t xml:space="preserve">3. Определите объем очищенной от "NA" выборки </w:t>
            </w:r>
            <w:r w:rsidRPr="00683DAA">
              <w:rPr>
                <w:color w:val="000000" w:themeColor="text1"/>
                <w:sz w:val="24"/>
                <w:szCs w:val="24"/>
              </w:rPr>
              <w:br/>
            </w:r>
            <w:r w:rsidRPr="00683DAA">
              <w:rPr>
                <w:color w:val="000000" w:themeColor="text1"/>
                <w:sz w:val="24"/>
                <w:szCs w:val="24"/>
                <w:shd w:val="clear" w:color="auto" w:fill="FFFFFF"/>
              </w:rPr>
              <w:t xml:space="preserve">4. Определите количество различных вариантов ответов респондентов, встречающиеся в очищенной выборке </w:t>
            </w:r>
            <w:r w:rsidRPr="00683DAA">
              <w:rPr>
                <w:color w:val="000000" w:themeColor="text1"/>
                <w:sz w:val="24"/>
                <w:szCs w:val="24"/>
              </w:rPr>
              <w:br/>
            </w:r>
            <w:r w:rsidRPr="00683DAA">
              <w:rPr>
                <w:color w:val="000000" w:themeColor="text1"/>
                <w:sz w:val="24"/>
                <w:szCs w:val="24"/>
                <w:shd w:val="clear" w:color="auto" w:fill="FFFFFF"/>
              </w:rPr>
              <w:t>5. Определите количество респондентов, которые дали ответ (приводится конкретная варианта)</w:t>
            </w:r>
            <w:r w:rsidRPr="00683DAA">
              <w:rPr>
                <w:color w:val="000000" w:themeColor="text1"/>
                <w:sz w:val="24"/>
                <w:szCs w:val="24"/>
              </w:rPr>
              <w:br/>
            </w:r>
            <w:r w:rsidRPr="00683DAA">
              <w:rPr>
                <w:color w:val="000000" w:themeColor="text1"/>
                <w:sz w:val="24"/>
                <w:szCs w:val="24"/>
                <w:shd w:val="clear" w:color="auto" w:fill="FFFFFF"/>
              </w:rPr>
              <w:t>6. Определите долю респондентов</w:t>
            </w:r>
            <w:r>
              <w:rPr>
                <w:color w:val="000000" w:themeColor="text1"/>
                <w:sz w:val="24"/>
                <w:szCs w:val="24"/>
                <w:shd w:val="clear" w:color="auto" w:fill="FFFFFF"/>
              </w:rPr>
              <w:t>,</w:t>
            </w:r>
            <w:r w:rsidRPr="00683DAA">
              <w:rPr>
                <w:color w:val="000000" w:themeColor="text1"/>
                <w:sz w:val="24"/>
                <w:szCs w:val="24"/>
                <w:shd w:val="clear" w:color="auto" w:fill="FFFFFF"/>
              </w:rPr>
              <w:t xml:space="preserve"> которые дали ответ  (приводится конкретная варианта)</w:t>
            </w:r>
          </w:p>
          <w:p w14:paraId="6CF2506F" w14:textId="0043A20C" w:rsidR="005E0976" w:rsidRPr="00683DAA" w:rsidRDefault="005E0976" w:rsidP="00DD26F4">
            <w:pPr>
              <w:spacing w:line="240" w:lineRule="auto"/>
              <w:ind w:firstLine="0"/>
              <w:rPr>
                <w:color w:val="000000" w:themeColor="text1"/>
                <w:sz w:val="24"/>
                <w:szCs w:val="24"/>
              </w:rPr>
            </w:pPr>
            <w:r w:rsidRPr="00683DAA">
              <w:rPr>
                <w:color w:val="000000" w:themeColor="text1"/>
                <w:sz w:val="24"/>
                <w:szCs w:val="24"/>
                <w:shd w:val="clear" w:color="auto" w:fill="FFFFFF"/>
              </w:rPr>
              <w:lastRenderedPageBreak/>
              <w:t xml:space="preserve">Постройте </w:t>
            </w:r>
            <w:r>
              <w:rPr>
                <w:color w:val="000000" w:themeColor="text1"/>
                <w:sz w:val="24"/>
                <w:szCs w:val="24"/>
                <w:shd w:val="clear" w:color="auto" w:fill="FFFFFF"/>
              </w:rPr>
              <w:t>частотную</w:t>
            </w:r>
            <w:r w:rsidRPr="00683DAA">
              <w:rPr>
                <w:color w:val="000000" w:themeColor="text1"/>
                <w:sz w:val="24"/>
                <w:szCs w:val="24"/>
                <w:shd w:val="clear" w:color="auto" w:fill="FFFFFF"/>
              </w:rPr>
              <w:t xml:space="preserve"> диаграмму распределения ответов</w:t>
            </w:r>
          </w:p>
        </w:tc>
      </w:tr>
      <w:tr w:rsidR="005E0976" w:rsidRPr="00264DA0" w14:paraId="7D1F2880" w14:textId="2704A950" w:rsidTr="005E0976">
        <w:trPr>
          <w:trHeight w:val="2396"/>
        </w:trPr>
        <w:tc>
          <w:tcPr>
            <w:tcW w:w="973" w:type="pct"/>
            <w:vMerge/>
            <w:tcBorders>
              <w:left w:val="single" w:sz="4" w:space="0" w:color="auto"/>
              <w:right w:val="single" w:sz="4" w:space="0" w:color="auto"/>
            </w:tcBorders>
          </w:tcPr>
          <w:p w14:paraId="44ED6BCD"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34D78CD" w14:textId="4B922349" w:rsidR="005E0976" w:rsidRDefault="005E0976" w:rsidP="006E48C0">
            <w:pPr>
              <w:spacing w:line="240" w:lineRule="auto"/>
              <w:ind w:firstLine="0"/>
              <w:rPr>
                <w:sz w:val="24"/>
                <w:szCs w:val="24"/>
              </w:rPr>
            </w:pPr>
            <w:r>
              <w:rPr>
                <w:sz w:val="24"/>
                <w:szCs w:val="24"/>
              </w:rPr>
              <w:t>2.Обосновывает сущность происходящего, выявляет закономерности, понимает природу вариабельности.</w:t>
            </w:r>
          </w:p>
          <w:p w14:paraId="2E204ECE" w14:textId="77777777" w:rsidR="005E0976" w:rsidRPr="000B6FEC" w:rsidRDefault="005E0976" w:rsidP="00DD26F4">
            <w:pPr>
              <w:pStyle w:val="Default"/>
            </w:pPr>
          </w:p>
        </w:tc>
        <w:tc>
          <w:tcPr>
            <w:tcW w:w="1182" w:type="pct"/>
            <w:tcBorders>
              <w:top w:val="single" w:sz="4" w:space="0" w:color="auto"/>
              <w:left w:val="single" w:sz="4" w:space="0" w:color="auto"/>
              <w:bottom w:val="single" w:sz="4" w:space="0" w:color="auto"/>
              <w:right w:val="single" w:sz="4" w:space="0" w:color="auto"/>
            </w:tcBorders>
          </w:tcPr>
          <w:p w14:paraId="713167E8" w14:textId="77777777" w:rsidR="005E0976" w:rsidRDefault="005E0976" w:rsidP="00DD26F4">
            <w:pPr>
              <w:spacing w:line="240" w:lineRule="auto"/>
              <w:ind w:firstLine="0"/>
              <w:rPr>
                <w:b/>
                <w:bCs/>
                <w:sz w:val="24"/>
                <w:szCs w:val="24"/>
              </w:rPr>
            </w:pPr>
            <w:r>
              <w:rPr>
                <w:b/>
                <w:bCs/>
                <w:sz w:val="24"/>
                <w:szCs w:val="24"/>
              </w:rPr>
              <w:t xml:space="preserve">Знать: </w:t>
            </w:r>
            <w:r w:rsidRPr="005E0976">
              <w:rPr>
                <w:sz w:val="24"/>
              </w:rPr>
              <w:t>методы анализа тенденций развития экономических процессов;</w:t>
            </w:r>
          </w:p>
          <w:p w14:paraId="4796BEB6" w14:textId="5488798E" w:rsidR="005E0976" w:rsidRPr="005E0976" w:rsidRDefault="005E0976" w:rsidP="005E0976">
            <w:pPr>
              <w:spacing w:line="240" w:lineRule="auto"/>
              <w:ind w:firstLine="0"/>
              <w:rPr>
                <w:b/>
                <w:bCs/>
                <w:sz w:val="24"/>
                <w:szCs w:val="24"/>
              </w:rPr>
            </w:pPr>
            <w:r>
              <w:rPr>
                <w:b/>
                <w:bCs/>
                <w:sz w:val="24"/>
                <w:szCs w:val="24"/>
              </w:rPr>
              <w:t xml:space="preserve">Уметь: </w:t>
            </w:r>
            <w:r w:rsidRPr="005E0976">
              <w:rPr>
                <w:sz w:val="24"/>
              </w:rPr>
              <w:t>применять технические и инструментальные средства для оценки содержания экономической повестки дня</w:t>
            </w:r>
          </w:p>
        </w:tc>
        <w:tc>
          <w:tcPr>
            <w:tcW w:w="1802" w:type="pct"/>
            <w:tcBorders>
              <w:top w:val="single" w:sz="4" w:space="0" w:color="auto"/>
              <w:left w:val="single" w:sz="4" w:space="0" w:color="auto"/>
              <w:bottom w:val="single" w:sz="4" w:space="0" w:color="auto"/>
              <w:right w:val="single" w:sz="4" w:space="0" w:color="auto"/>
            </w:tcBorders>
          </w:tcPr>
          <w:p w14:paraId="78E0269E" w14:textId="38D2CD4E" w:rsidR="005E0976" w:rsidRPr="00F31883" w:rsidRDefault="005E0976" w:rsidP="00DD26F4">
            <w:pPr>
              <w:spacing w:line="240" w:lineRule="auto"/>
              <w:ind w:firstLine="0"/>
              <w:rPr>
                <w:b/>
                <w:bCs/>
                <w:sz w:val="24"/>
                <w:szCs w:val="24"/>
              </w:rPr>
            </w:pPr>
            <w:r w:rsidRPr="00662C4A">
              <w:rPr>
                <w:rFonts w:eastAsiaTheme="minorEastAsia"/>
                <w:iCs/>
                <w:sz w:val="24"/>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5E0976" w:rsidRPr="00264DA0" w14:paraId="2E5B3D36" w14:textId="4A368351" w:rsidTr="005E0976">
        <w:trPr>
          <w:trHeight w:val="853"/>
        </w:trPr>
        <w:tc>
          <w:tcPr>
            <w:tcW w:w="973" w:type="pct"/>
            <w:vMerge/>
            <w:tcBorders>
              <w:left w:val="single" w:sz="4" w:space="0" w:color="auto"/>
              <w:right w:val="single" w:sz="4" w:space="0" w:color="auto"/>
            </w:tcBorders>
          </w:tcPr>
          <w:p w14:paraId="52744B85"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1847943" w14:textId="5DEFD08E" w:rsidR="005E0976" w:rsidRDefault="005E0976" w:rsidP="005E0976">
            <w:pPr>
              <w:spacing w:line="240" w:lineRule="auto"/>
              <w:ind w:firstLine="0"/>
              <w:rPr>
                <w:sz w:val="24"/>
                <w:szCs w:val="24"/>
              </w:rPr>
            </w:pPr>
            <w:r>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182" w:type="pct"/>
            <w:tcBorders>
              <w:top w:val="single" w:sz="4" w:space="0" w:color="auto"/>
              <w:left w:val="single" w:sz="4" w:space="0" w:color="auto"/>
              <w:bottom w:val="single" w:sz="4" w:space="0" w:color="auto"/>
              <w:right w:val="single" w:sz="4" w:space="0" w:color="auto"/>
            </w:tcBorders>
          </w:tcPr>
          <w:p w14:paraId="7FBF526B" w14:textId="090EAE21" w:rsidR="005E0976" w:rsidRPr="005E0976" w:rsidRDefault="005E0976" w:rsidP="005E0976">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90BE7">
              <w:rPr>
                <w:sz w:val="24"/>
              </w:rPr>
              <w:t>современные методы многомерной классификации;</w:t>
            </w:r>
          </w:p>
          <w:p w14:paraId="002BE0C9" w14:textId="47961867" w:rsidR="005E0976" w:rsidRPr="005E0976" w:rsidRDefault="005E0976" w:rsidP="005E0976">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5E0976">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c>
          <w:tcPr>
            <w:tcW w:w="1802" w:type="pct"/>
            <w:tcBorders>
              <w:top w:val="single" w:sz="4" w:space="0" w:color="auto"/>
              <w:left w:val="single" w:sz="4" w:space="0" w:color="auto"/>
              <w:bottom w:val="single" w:sz="4" w:space="0" w:color="auto"/>
              <w:right w:val="single" w:sz="4" w:space="0" w:color="auto"/>
            </w:tcBorders>
          </w:tcPr>
          <w:p w14:paraId="1CDBF5FF" w14:textId="77777777" w:rsidR="005E0976" w:rsidRPr="00683DAA" w:rsidRDefault="005E0976" w:rsidP="00683DAA">
            <w:pPr>
              <w:autoSpaceDE w:val="0"/>
              <w:autoSpaceDN w:val="0"/>
              <w:adjustRightInd w:val="0"/>
              <w:spacing w:line="240" w:lineRule="auto"/>
              <w:ind w:firstLine="0"/>
              <w:rPr>
                <w:color w:val="000000" w:themeColor="text1"/>
                <w:sz w:val="24"/>
                <w:szCs w:val="24"/>
              </w:rPr>
            </w:pPr>
            <w:r w:rsidRPr="00683DAA">
              <w:rPr>
                <w:color w:val="000000" w:themeColor="text1"/>
                <w:sz w:val="24"/>
                <w:szCs w:val="24"/>
              </w:rPr>
              <w:t>Даны 2 группы многомерных объектов (предприятия, регионы и т.п.)</w:t>
            </w:r>
          </w:p>
          <w:p w14:paraId="2858A773" w14:textId="3D7903EA" w:rsidR="005E0976" w:rsidRPr="00683DAA" w:rsidRDefault="005E0976" w:rsidP="00683DAA">
            <w:pPr>
              <w:tabs>
                <w:tab w:val="left" w:pos="301"/>
              </w:tabs>
              <w:spacing w:line="240" w:lineRule="auto"/>
              <w:ind w:firstLine="0"/>
              <w:rPr>
                <w:b/>
                <w:bCs/>
                <w:color w:val="000000" w:themeColor="text1"/>
                <w:sz w:val="24"/>
                <w:szCs w:val="24"/>
              </w:rPr>
            </w:pPr>
            <w:r w:rsidRPr="00683DAA">
              <w:rPr>
                <w:color w:val="000000" w:themeColor="text1"/>
                <w:sz w:val="24"/>
                <w:szCs w:val="24"/>
              </w:rPr>
              <w:t>Выбрав и обосновав наиболее подходящий метод классификации, определите. к какой из двух групп относится объект Х</w:t>
            </w:r>
          </w:p>
        </w:tc>
      </w:tr>
      <w:tr w:rsidR="005E0976" w:rsidRPr="00264DA0" w14:paraId="1BE22DC8" w14:textId="6C1CA544" w:rsidTr="00F704C1">
        <w:trPr>
          <w:trHeight w:val="2396"/>
        </w:trPr>
        <w:tc>
          <w:tcPr>
            <w:tcW w:w="973" w:type="pct"/>
            <w:vMerge/>
            <w:tcBorders>
              <w:left w:val="single" w:sz="4" w:space="0" w:color="auto"/>
              <w:right w:val="single" w:sz="4" w:space="0" w:color="auto"/>
            </w:tcBorders>
          </w:tcPr>
          <w:p w14:paraId="50CD2A57"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9DE243E" w14:textId="2AB9BE05" w:rsidR="005E0976" w:rsidRDefault="005E0976" w:rsidP="00DD26F4">
            <w:pPr>
              <w:spacing w:line="240" w:lineRule="auto"/>
              <w:ind w:firstLine="0"/>
              <w:rPr>
                <w:sz w:val="24"/>
                <w:szCs w:val="24"/>
              </w:rPr>
            </w:pPr>
            <w:r>
              <w:rPr>
                <w:sz w:val="24"/>
                <w:szCs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182" w:type="pct"/>
            <w:tcBorders>
              <w:top w:val="single" w:sz="4" w:space="0" w:color="auto"/>
              <w:left w:val="single" w:sz="4" w:space="0" w:color="auto"/>
              <w:bottom w:val="single" w:sz="4" w:space="0" w:color="auto"/>
              <w:right w:val="single" w:sz="4" w:space="0" w:color="auto"/>
            </w:tcBorders>
          </w:tcPr>
          <w:p w14:paraId="3C8C7F22" w14:textId="74CE0A7E" w:rsidR="005E0976" w:rsidRPr="005E0976" w:rsidRDefault="005E0976" w:rsidP="005E0976">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8274C">
              <w:rPr>
                <w:sz w:val="24"/>
                <w:szCs w:val="24"/>
              </w:rPr>
              <w:t xml:space="preserve">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 </w:t>
            </w:r>
          </w:p>
          <w:p w14:paraId="629C291D" w14:textId="0EB0C6EA" w:rsidR="005E0976" w:rsidRPr="005E0976" w:rsidRDefault="005E0976" w:rsidP="005E0976">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18274C">
              <w:rPr>
                <w:sz w:val="24"/>
                <w:szCs w:val="24"/>
              </w:rPr>
              <w:t xml:space="preserve">использовать вероятностные и статистические </w:t>
            </w:r>
            <w:r w:rsidRPr="0018274C">
              <w:rPr>
                <w:sz w:val="24"/>
                <w:szCs w:val="24"/>
              </w:rPr>
              <w:lastRenderedPageBreak/>
              <w:t>методы для подготовки аналитических решений, экспертных заключений и рекомендаций.</w:t>
            </w:r>
            <w:r w:rsidRPr="0018274C">
              <w:rPr>
                <w:sz w:val="24"/>
                <w:szCs w:val="24"/>
                <w:highlight w:val="yellow"/>
              </w:rPr>
              <w:t xml:space="preserve"> </w:t>
            </w:r>
          </w:p>
        </w:tc>
        <w:tc>
          <w:tcPr>
            <w:tcW w:w="1802" w:type="pct"/>
            <w:tcBorders>
              <w:top w:val="single" w:sz="4" w:space="0" w:color="auto"/>
              <w:left w:val="single" w:sz="4" w:space="0" w:color="auto"/>
              <w:bottom w:val="single" w:sz="4" w:space="0" w:color="auto"/>
              <w:right w:val="single" w:sz="4" w:space="0" w:color="auto"/>
            </w:tcBorders>
          </w:tcPr>
          <w:p w14:paraId="21FD0E47" w14:textId="7B75D686" w:rsidR="005E0976" w:rsidRPr="00190BE7" w:rsidRDefault="005E0976" w:rsidP="00DD26F4">
            <w:pPr>
              <w:tabs>
                <w:tab w:val="left" w:pos="301"/>
              </w:tabs>
              <w:spacing w:line="240" w:lineRule="auto"/>
              <w:ind w:firstLine="0"/>
              <w:rPr>
                <w:b/>
                <w:bCs/>
                <w:sz w:val="24"/>
                <w:szCs w:val="24"/>
              </w:rPr>
            </w:pPr>
            <w:r w:rsidRPr="00683DAA">
              <w:rPr>
                <w:color w:val="000000" w:themeColor="text1"/>
                <w:sz w:val="24"/>
                <w:szCs w:val="24"/>
              </w:rPr>
              <w:lastRenderedPageBreak/>
              <w:t>Дана трехмерная выборка показателей, характеризующих качество жизни</w:t>
            </w:r>
            <w:r>
              <w:rPr>
                <w:color w:val="000000" w:themeColor="text1"/>
                <w:sz w:val="24"/>
                <w:szCs w:val="24"/>
              </w:rPr>
              <w:t xml:space="preserve"> населения </w:t>
            </w:r>
            <w:r w:rsidRPr="00683DAA">
              <w:rPr>
                <w:color w:val="000000" w:themeColor="text1"/>
                <w:sz w:val="24"/>
                <w:szCs w:val="24"/>
              </w:rPr>
              <w:t>района. По данным выборки вычислите коэффициенты корреляции Пирсона для каждой пары признаков, проверьте гипотезы о незначимости каждого из коэффициентов</w:t>
            </w:r>
            <w:r w:rsidRPr="00683DAA">
              <w:rPr>
                <w:color w:val="000000" w:themeColor="text1"/>
              </w:rPr>
              <w:t xml:space="preserve">. </w:t>
            </w:r>
            <w:r w:rsidRPr="00683DAA">
              <w:rPr>
                <w:color w:val="000000" w:themeColor="text1"/>
                <w:sz w:val="24"/>
                <w:szCs w:val="24"/>
              </w:rPr>
              <w:t>Сделайте вывод о наличии/отсутствии с</w:t>
            </w:r>
            <w:r>
              <w:rPr>
                <w:color w:val="000000" w:themeColor="text1"/>
                <w:sz w:val="24"/>
                <w:szCs w:val="24"/>
              </w:rPr>
              <w:t>в</w:t>
            </w:r>
            <w:r w:rsidRPr="00683DAA">
              <w:rPr>
                <w:color w:val="000000" w:themeColor="text1"/>
                <w:sz w:val="24"/>
                <w:szCs w:val="24"/>
              </w:rPr>
              <w:t>язи между признаками</w:t>
            </w:r>
          </w:p>
        </w:tc>
      </w:tr>
      <w:tr w:rsidR="005E0976" w:rsidRPr="00264DA0" w14:paraId="6FD4DD6C" w14:textId="041974EA" w:rsidTr="005E0976">
        <w:trPr>
          <w:trHeight w:val="2396"/>
        </w:trPr>
        <w:tc>
          <w:tcPr>
            <w:tcW w:w="973" w:type="pct"/>
            <w:vMerge/>
            <w:tcBorders>
              <w:left w:val="single" w:sz="4" w:space="0" w:color="auto"/>
              <w:right w:val="single" w:sz="4" w:space="0" w:color="auto"/>
            </w:tcBorders>
          </w:tcPr>
          <w:p w14:paraId="4278748F" w14:textId="77777777" w:rsidR="005E0976" w:rsidRPr="000B6FEC" w:rsidRDefault="005E0976" w:rsidP="00683DAA">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221C5D1B" w14:textId="77777777" w:rsidR="005E0976" w:rsidRDefault="005E0976" w:rsidP="00683DAA">
            <w:pPr>
              <w:spacing w:line="240" w:lineRule="auto"/>
              <w:ind w:firstLine="0"/>
              <w:rPr>
                <w:sz w:val="24"/>
                <w:szCs w:val="24"/>
              </w:rPr>
            </w:pPr>
            <w:r>
              <w:rPr>
                <w:sz w:val="24"/>
                <w:szCs w:val="24"/>
              </w:rPr>
              <w:t>5.Аргументированно и логично представляет свою точку зрения посредством и на основе системного описания.</w:t>
            </w:r>
          </w:p>
        </w:tc>
        <w:tc>
          <w:tcPr>
            <w:tcW w:w="1182" w:type="pct"/>
            <w:tcBorders>
              <w:top w:val="single" w:sz="4" w:space="0" w:color="auto"/>
              <w:left w:val="single" w:sz="4" w:space="0" w:color="auto"/>
              <w:bottom w:val="single" w:sz="4" w:space="0" w:color="auto"/>
              <w:right w:val="single" w:sz="4" w:space="0" w:color="auto"/>
            </w:tcBorders>
          </w:tcPr>
          <w:p w14:paraId="09863DE9" w14:textId="30446885" w:rsidR="005E0976" w:rsidRPr="005E0976" w:rsidRDefault="005E0976" w:rsidP="005E0976">
            <w:pPr>
              <w:tabs>
                <w:tab w:val="left" w:pos="301"/>
              </w:tabs>
              <w:spacing w:line="240" w:lineRule="auto"/>
              <w:ind w:firstLine="0"/>
              <w:rPr>
                <w:b/>
                <w:bCs/>
                <w:sz w:val="24"/>
              </w:rPr>
            </w:pPr>
            <w:r w:rsidRPr="005E0976">
              <w:rPr>
                <w:b/>
                <w:bCs/>
                <w:sz w:val="24"/>
              </w:rPr>
              <w:t xml:space="preserve">Знать: </w:t>
            </w:r>
            <w:r w:rsidRPr="005E0976">
              <w:rPr>
                <w:sz w:val="24"/>
              </w:rPr>
              <w:t>процедуры формулировки и проверки статистических гипотез</w:t>
            </w:r>
          </w:p>
          <w:p w14:paraId="2401B04A" w14:textId="0D6F93ED" w:rsidR="005E0976" w:rsidRPr="005E0976" w:rsidRDefault="005E0976" w:rsidP="005E0976">
            <w:pPr>
              <w:tabs>
                <w:tab w:val="left" w:pos="301"/>
              </w:tabs>
              <w:spacing w:line="240" w:lineRule="auto"/>
              <w:ind w:firstLine="0"/>
              <w:rPr>
                <w:b/>
                <w:bCs/>
                <w:sz w:val="24"/>
              </w:rPr>
            </w:pPr>
            <w:r w:rsidRPr="005E0976">
              <w:rPr>
                <w:b/>
                <w:bCs/>
                <w:sz w:val="24"/>
              </w:rPr>
              <w:t>Уметь:</w:t>
            </w:r>
            <w:r>
              <w:rPr>
                <w:b/>
                <w:bCs/>
                <w:sz w:val="24"/>
              </w:rPr>
              <w:t xml:space="preserve"> </w:t>
            </w:r>
            <w:r>
              <w:rPr>
                <w:sz w:val="24"/>
              </w:rPr>
              <w:t>п</w:t>
            </w:r>
            <w:r w:rsidRPr="005E0976">
              <w:rPr>
                <w:sz w:val="24"/>
              </w:rPr>
              <w:t>роверять гипотезы и делать обоснованные заключения на основе проверки</w:t>
            </w:r>
          </w:p>
        </w:tc>
        <w:tc>
          <w:tcPr>
            <w:tcW w:w="1802" w:type="pct"/>
            <w:tcBorders>
              <w:top w:val="single" w:sz="4" w:space="0" w:color="auto"/>
              <w:left w:val="single" w:sz="4" w:space="0" w:color="auto"/>
              <w:bottom w:val="single" w:sz="4" w:space="0" w:color="auto"/>
              <w:right w:val="single" w:sz="4" w:space="0" w:color="auto"/>
            </w:tcBorders>
          </w:tcPr>
          <w:p w14:paraId="5FA6F48C" w14:textId="768C2901" w:rsidR="005E0976" w:rsidRPr="0018274C" w:rsidRDefault="005E0976" w:rsidP="00683DAA">
            <w:pPr>
              <w:pStyle w:val="af6"/>
              <w:tabs>
                <w:tab w:val="left" w:pos="301"/>
              </w:tabs>
              <w:spacing w:line="240" w:lineRule="auto"/>
              <w:ind w:left="61" w:firstLine="0"/>
              <w:rPr>
                <w:b/>
                <w:bCs/>
                <w:sz w:val="24"/>
              </w:rPr>
            </w:pPr>
            <w:r w:rsidRPr="00662C4A">
              <w:rPr>
                <w:bCs/>
                <w:sz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sidRPr="00662C4A">
              <w:rPr>
                <w:sz w:val="24"/>
              </w:rPr>
              <w:t>проверьте, используя критерий согласия Пирсона,  гипотезу о равновероятном распределении ответов респондентов.</w:t>
            </w:r>
          </w:p>
        </w:tc>
      </w:tr>
      <w:tr w:rsidR="005E0976" w:rsidRPr="00264DA0" w14:paraId="6D01910A" w14:textId="230079E6" w:rsidTr="005E0976">
        <w:trPr>
          <w:trHeight w:val="2396"/>
        </w:trPr>
        <w:tc>
          <w:tcPr>
            <w:tcW w:w="973" w:type="pct"/>
            <w:vMerge w:val="restart"/>
            <w:tcBorders>
              <w:left w:val="single" w:sz="4" w:space="0" w:color="auto"/>
              <w:right w:val="single" w:sz="4" w:space="0" w:color="auto"/>
            </w:tcBorders>
          </w:tcPr>
          <w:p w14:paraId="28491E09" w14:textId="3051F895" w:rsidR="005E0976" w:rsidRDefault="005E0976" w:rsidP="005E0976">
            <w:pPr>
              <w:spacing w:line="240" w:lineRule="auto"/>
              <w:ind w:firstLine="0"/>
              <w:rPr>
                <w:sz w:val="24"/>
                <w:szCs w:val="24"/>
              </w:rPr>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(УК-15)</w:t>
            </w:r>
          </w:p>
          <w:p w14:paraId="18120448" w14:textId="77777777" w:rsidR="005E0976" w:rsidRPr="000B6FEC" w:rsidRDefault="005E0976" w:rsidP="00683DAA">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063AFCCD" w14:textId="65B4A68F" w:rsidR="005E0976" w:rsidRPr="000B6FEC" w:rsidRDefault="005E0976" w:rsidP="005E0976">
            <w:pPr>
              <w:spacing w:line="240" w:lineRule="auto"/>
              <w:ind w:firstLine="0"/>
            </w:pPr>
            <w:r>
              <w:rPr>
                <w:sz w:val="24"/>
              </w:rPr>
              <w:t>1.</w:t>
            </w:r>
            <w:r w:rsidRPr="005E0976">
              <w:rPr>
                <w:sz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182" w:type="pct"/>
            <w:tcBorders>
              <w:top w:val="single" w:sz="4" w:space="0" w:color="auto"/>
              <w:left w:val="single" w:sz="4" w:space="0" w:color="auto"/>
              <w:bottom w:val="single" w:sz="4" w:space="0" w:color="auto"/>
              <w:right w:val="single" w:sz="4" w:space="0" w:color="auto"/>
            </w:tcBorders>
          </w:tcPr>
          <w:p w14:paraId="5F5A80C7" w14:textId="17E89EB9" w:rsidR="005E0976" w:rsidRPr="005E0976" w:rsidRDefault="005E0976" w:rsidP="005E0976">
            <w:pPr>
              <w:tabs>
                <w:tab w:val="left" w:pos="301"/>
              </w:tabs>
              <w:spacing w:line="240" w:lineRule="auto"/>
              <w:ind w:firstLine="0"/>
              <w:rPr>
                <w:b/>
                <w:bCs/>
                <w:sz w:val="24"/>
              </w:rPr>
            </w:pPr>
            <w:r w:rsidRPr="005E0976">
              <w:rPr>
                <w:b/>
                <w:bCs/>
                <w:sz w:val="24"/>
              </w:rPr>
              <w:t>Знать:</w:t>
            </w:r>
            <w:r>
              <w:rPr>
                <w:b/>
                <w:bCs/>
                <w:sz w:val="24"/>
              </w:rPr>
              <w:t xml:space="preserve"> </w:t>
            </w:r>
            <w:r w:rsidRPr="005E0976">
              <w:rPr>
                <w:sz w:val="24"/>
              </w:rP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7E891BEF" w14:textId="51159EA1" w:rsidR="005E0976" w:rsidRPr="005E0976" w:rsidRDefault="005E0976" w:rsidP="005E0976">
            <w:pPr>
              <w:spacing w:line="240" w:lineRule="auto"/>
              <w:ind w:left="-29" w:firstLine="0"/>
              <w:rPr>
                <w:b/>
                <w:bCs/>
                <w:sz w:val="24"/>
                <w:szCs w:val="24"/>
              </w:rPr>
            </w:pPr>
            <w:r>
              <w:rPr>
                <w:b/>
                <w:bCs/>
                <w:sz w:val="24"/>
                <w:szCs w:val="24"/>
              </w:rPr>
              <w:t>Уметь</w:t>
            </w:r>
            <w:r w:rsidRPr="009E2D7D">
              <w:rPr>
                <w:b/>
                <w:bCs/>
                <w:sz w:val="24"/>
                <w:szCs w:val="24"/>
              </w:rPr>
              <w:t>:</w:t>
            </w:r>
            <w:r>
              <w:rPr>
                <w:b/>
                <w:bCs/>
                <w:sz w:val="24"/>
                <w:szCs w:val="24"/>
              </w:rPr>
              <w:t xml:space="preserve"> </w:t>
            </w: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исследованиях</w:t>
            </w:r>
          </w:p>
        </w:tc>
        <w:tc>
          <w:tcPr>
            <w:tcW w:w="1802" w:type="pct"/>
            <w:tcBorders>
              <w:top w:val="single" w:sz="4" w:space="0" w:color="auto"/>
              <w:left w:val="single" w:sz="4" w:space="0" w:color="auto"/>
              <w:bottom w:val="single" w:sz="4" w:space="0" w:color="auto"/>
              <w:right w:val="single" w:sz="4" w:space="0" w:color="auto"/>
            </w:tcBorders>
          </w:tcPr>
          <w:p w14:paraId="64513AA1" w14:textId="06BD718B" w:rsidR="005E0976" w:rsidRPr="009E2D7D" w:rsidRDefault="005E0976" w:rsidP="00683DAA">
            <w:pPr>
              <w:pStyle w:val="af6"/>
              <w:tabs>
                <w:tab w:val="left" w:pos="301"/>
              </w:tabs>
              <w:spacing w:line="240" w:lineRule="auto"/>
              <w:ind w:left="61" w:firstLine="0"/>
              <w:rPr>
                <w:b/>
                <w:bCs/>
                <w:sz w:val="24"/>
              </w:rPr>
            </w:pPr>
            <w:r w:rsidRPr="00662C4A">
              <w:rPr>
                <w:sz w:val="24"/>
              </w:rPr>
              <w:t xml:space="preserve">Согласно исследованию, доля испорченных бюллетеней для голосования на избирательном участке Х составляет в среднем 0,5%. Определите вероятность, что из 5000 заполненных бюллетеней число испорченных не превысит 10 экземпляров. Расчеты проведите при помощи соответствующих функций </w:t>
            </w:r>
            <w:r>
              <w:rPr>
                <w:sz w:val="24"/>
              </w:rPr>
              <w:t>табличного редактора</w:t>
            </w:r>
            <w:r w:rsidRPr="00662C4A">
              <w:rPr>
                <w:sz w:val="24"/>
              </w:rPr>
              <w:t xml:space="preserve">, или </w:t>
            </w:r>
            <w:r w:rsidRPr="00662C4A">
              <w:rPr>
                <w:sz w:val="24"/>
                <w:lang w:val="en-US"/>
              </w:rPr>
              <w:t>R</w:t>
            </w:r>
          </w:p>
        </w:tc>
      </w:tr>
      <w:tr w:rsidR="005E0976" w:rsidRPr="00264DA0" w14:paraId="551B4823" w14:textId="1B4316AC" w:rsidTr="005E0976">
        <w:trPr>
          <w:trHeight w:val="2396"/>
        </w:trPr>
        <w:tc>
          <w:tcPr>
            <w:tcW w:w="973" w:type="pct"/>
            <w:vMerge/>
            <w:tcBorders>
              <w:left w:val="single" w:sz="4" w:space="0" w:color="auto"/>
              <w:right w:val="single" w:sz="4" w:space="0" w:color="auto"/>
            </w:tcBorders>
          </w:tcPr>
          <w:p w14:paraId="00798330" w14:textId="77777777" w:rsidR="005E0976" w:rsidRDefault="005E0976" w:rsidP="00683DAA">
            <w:pPr>
              <w:spacing w:line="240" w:lineRule="auto"/>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50AA7505" w14:textId="2061E681" w:rsidR="005E0976" w:rsidRPr="000B6FEC" w:rsidRDefault="005E0976" w:rsidP="005E0976">
            <w:pPr>
              <w:pStyle w:val="af6"/>
              <w:spacing w:line="240" w:lineRule="auto"/>
              <w:ind w:left="0" w:firstLine="0"/>
            </w:pPr>
            <w:r>
              <w:rPr>
                <w:sz w:val="24"/>
              </w:rPr>
              <w:t>2.Владеет навыками организации взаимодействия и коммуникации с помощью информационных систем  и/или цифровых сервисов и технологий.</w:t>
            </w:r>
          </w:p>
        </w:tc>
        <w:tc>
          <w:tcPr>
            <w:tcW w:w="1182" w:type="pct"/>
            <w:tcBorders>
              <w:top w:val="single" w:sz="4" w:space="0" w:color="auto"/>
              <w:left w:val="single" w:sz="4" w:space="0" w:color="auto"/>
              <w:bottom w:val="single" w:sz="4" w:space="0" w:color="auto"/>
              <w:right w:val="single" w:sz="4" w:space="0" w:color="auto"/>
            </w:tcBorders>
          </w:tcPr>
          <w:p w14:paraId="6D73971F" w14:textId="7EEE8A31" w:rsidR="005E0976" w:rsidRPr="009D6D85" w:rsidRDefault="005E0976" w:rsidP="00683DAA">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sidRPr="000F5F7E">
              <w:rPr>
                <w:sz w:val="24"/>
              </w:rPr>
              <w:t xml:space="preserve">тенденции развития </w:t>
            </w:r>
            <w:r>
              <w:rPr>
                <w:sz w:val="24"/>
              </w:rPr>
              <w:t xml:space="preserve">технологии сбора данных в сети </w:t>
            </w:r>
            <w:r>
              <w:rPr>
                <w:sz w:val="24"/>
                <w:lang w:val="en-US"/>
              </w:rPr>
              <w:t>Internet</w:t>
            </w:r>
          </w:p>
          <w:p w14:paraId="7BE68222" w14:textId="1C80C2D2"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осуществлять поиск, сбор и первичную подготовку данных для прикладных исследований</w:t>
            </w:r>
          </w:p>
        </w:tc>
        <w:tc>
          <w:tcPr>
            <w:tcW w:w="1802" w:type="pct"/>
            <w:tcBorders>
              <w:top w:val="single" w:sz="4" w:space="0" w:color="auto"/>
              <w:left w:val="single" w:sz="4" w:space="0" w:color="auto"/>
              <w:bottom w:val="single" w:sz="4" w:space="0" w:color="auto"/>
              <w:right w:val="single" w:sz="4" w:space="0" w:color="auto"/>
            </w:tcBorders>
          </w:tcPr>
          <w:p w14:paraId="77C97256" w14:textId="784DE09F" w:rsidR="005E0976" w:rsidRPr="005E0976" w:rsidRDefault="005E0976" w:rsidP="005E0976">
            <w:pPr>
              <w:autoSpaceDE w:val="0"/>
              <w:autoSpaceDN w:val="0"/>
              <w:adjustRightInd w:val="0"/>
              <w:spacing w:line="240" w:lineRule="auto"/>
              <w:ind w:firstLine="0"/>
              <w:rPr>
                <w:sz w:val="24"/>
                <w:szCs w:val="24"/>
              </w:rPr>
            </w:pPr>
            <w:r w:rsidRPr="00662C4A">
              <w:rPr>
                <w:sz w:val="24"/>
                <w:szCs w:val="24"/>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tc>
      </w:tr>
      <w:tr w:rsidR="005E0976" w:rsidRPr="00264DA0" w14:paraId="2CCEB9D5" w14:textId="063453BE" w:rsidTr="005E0976">
        <w:trPr>
          <w:trHeight w:val="2396"/>
        </w:trPr>
        <w:tc>
          <w:tcPr>
            <w:tcW w:w="973" w:type="pct"/>
            <w:vMerge/>
            <w:tcBorders>
              <w:left w:val="single" w:sz="4" w:space="0" w:color="auto"/>
              <w:right w:val="single" w:sz="4" w:space="0" w:color="auto"/>
            </w:tcBorders>
          </w:tcPr>
          <w:p w14:paraId="51F1B590" w14:textId="77777777" w:rsidR="005E0976" w:rsidRDefault="005E0976" w:rsidP="00683DAA">
            <w:pPr>
              <w:spacing w:line="240" w:lineRule="auto"/>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40CF3C30" w14:textId="5A6D84B4" w:rsidR="005E0976" w:rsidRPr="000B6FEC" w:rsidRDefault="005E0976" w:rsidP="005E0976">
            <w:pPr>
              <w:pStyle w:val="Default"/>
            </w:pPr>
            <w: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182" w:type="pct"/>
            <w:tcBorders>
              <w:top w:val="single" w:sz="4" w:space="0" w:color="auto"/>
              <w:left w:val="single" w:sz="4" w:space="0" w:color="auto"/>
              <w:bottom w:val="single" w:sz="4" w:space="0" w:color="auto"/>
              <w:right w:val="single" w:sz="4" w:space="0" w:color="auto"/>
            </w:tcBorders>
          </w:tcPr>
          <w:p w14:paraId="13455679" w14:textId="408163D0" w:rsidR="005E0976" w:rsidRPr="005E0976" w:rsidRDefault="005E0976" w:rsidP="005E0976">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sidRPr="005E0976">
              <w:rPr>
                <w:sz w:val="24"/>
              </w:rPr>
              <w:t>особенности современных информационных технологий представления результатов исследования;</w:t>
            </w:r>
          </w:p>
          <w:p w14:paraId="0724E0BF" w14:textId="4A9F7937"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осуществить выбор информационной технологии для анализа данных и презентации результатов анализа</w:t>
            </w:r>
          </w:p>
        </w:tc>
        <w:tc>
          <w:tcPr>
            <w:tcW w:w="1802" w:type="pct"/>
            <w:tcBorders>
              <w:top w:val="single" w:sz="4" w:space="0" w:color="auto"/>
              <w:left w:val="single" w:sz="4" w:space="0" w:color="auto"/>
              <w:bottom w:val="single" w:sz="4" w:space="0" w:color="auto"/>
              <w:right w:val="single" w:sz="4" w:space="0" w:color="auto"/>
            </w:tcBorders>
          </w:tcPr>
          <w:p w14:paraId="207D554D" w14:textId="6B23512E" w:rsidR="005E0976" w:rsidRPr="000F5F7E" w:rsidRDefault="005E0976" w:rsidP="00683DAA">
            <w:pPr>
              <w:tabs>
                <w:tab w:val="left" w:pos="301"/>
              </w:tabs>
              <w:spacing w:line="240" w:lineRule="auto"/>
              <w:ind w:firstLine="0"/>
              <w:rPr>
                <w:b/>
                <w:bCs/>
                <w:sz w:val="24"/>
              </w:rPr>
            </w:pPr>
            <w:r w:rsidRPr="00662C4A">
              <w:rPr>
                <w:sz w:val="24"/>
                <w:szCs w:val="24"/>
              </w:rPr>
              <w:t xml:space="preserve">Представьте данные, полученные из Глобальной сети Интернет в формате </w:t>
            </w:r>
            <w:proofErr w:type="spellStart"/>
            <w:r w:rsidRPr="00662C4A">
              <w:rPr>
                <w:sz w:val="24"/>
                <w:szCs w:val="24"/>
              </w:rPr>
              <w:t>csv</w:t>
            </w:r>
            <w:proofErr w:type="spellEnd"/>
            <w:r w:rsidRPr="00662C4A">
              <w:rPr>
                <w:sz w:val="24"/>
                <w:szCs w:val="24"/>
              </w:rPr>
              <w:t>,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bl>
    <w:p w14:paraId="5C7E201C" w14:textId="0E629568" w:rsidR="00856179" w:rsidRPr="001E03B4" w:rsidRDefault="005E0976" w:rsidP="003F44BB">
      <w:pPr>
        <w:spacing w:before="240"/>
        <w:ind w:firstLine="0"/>
        <w:jc w:val="center"/>
        <w:rPr>
          <w:b/>
          <w:sz w:val="28"/>
          <w:szCs w:val="28"/>
        </w:rPr>
      </w:pPr>
      <w:r>
        <w:rPr>
          <w:b/>
          <w:sz w:val="28"/>
          <w:szCs w:val="28"/>
        </w:rPr>
        <w:t>Примерные в</w:t>
      </w:r>
      <w:r w:rsidR="00856179" w:rsidRPr="001E03B4">
        <w:rPr>
          <w:b/>
          <w:sz w:val="28"/>
          <w:szCs w:val="28"/>
        </w:rPr>
        <w:t>опросы для подготовки к зачету:</w:t>
      </w:r>
    </w:p>
    <w:p w14:paraId="6DA2CCD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Данные в экономике. Типы признаков в экономике и управлении: интервальные, порядковые, ранговые, дихотомические. </w:t>
      </w:r>
    </w:p>
    <w:p w14:paraId="1998C81F"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Измерение центра распределения. Измерение разброса данных. </w:t>
      </w:r>
    </w:p>
    <w:p w14:paraId="1541FE58" w14:textId="77777777" w:rsidR="00856179" w:rsidRPr="001E03B4" w:rsidRDefault="00856179" w:rsidP="003F44BB">
      <w:pPr>
        <w:pStyle w:val="af6"/>
        <w:numPr>
          <w:ilvl w:val="0"/>
          <w:numId w:val="16"/>
        </w:numPr>
        <w:spacing w:after="200"/>
        <w:ind w:left="0" w:firstLine="709"/>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FC72879" w14:textId="77777777" w:rsidR="00856179" w:rsidRPr="001E03B4" w:rsidRDefault="00856179" w:rsidP="003F44BB">
      <w:pPr>
        <w:pStyle w:val="af6"/>
        <w:numPr>
          <w:ilvl w:val="0"/>
          <w:numId w:val="16"/>
        </w:numPr>
        <w:spacing w:after="200"/>
        <w:ind w:left="0" w:firstLine="709"/>
        <w:rPr>
          <w:szCs w:val="28"/>
        </w:rPr>
      </w:pPr>
      <w:r w:rsidRPr="001E03B4">
        <w:rPr>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6686DC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5F47E0CD"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Схема геометрических вероятностей. </w:t>
      </w:r>
    </w:p>
    <w:p w14:paraId="63880830"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Статистическая вероятность. </w:t>
      </w:r>
    </w:p>
    <w:p w14:paraId="74AF12F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Аксиоматическое построение теории вероятностей. </w:t>
      </w:r>
    </w:p>
    <w:p w14:paraId="7B77A5C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Теорема сложения вероятностей. </w:t>
      </w:r>
    </w:p>
    <w:p w14:paraId="381EF27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Условные вероятности. Независимость событий. Формула полной вероятности. Формула Байеса. </w:t>
      </w:r>
    </w:p>
    <w:p w14:paraId="1647D9B5" w14:textId="77777777" w:rsidR="00856179" w:rsidRPr="001E03B4" w:rsidRDefault="00856179" w:rsidP="003F44BB">
      <w:pPr>
        <w:pStyle w:val="af6"/>
        <w:numPr>
          <w:ilvl w:val="0"/>
          <w:numId w:val="16"/>
        </w:numPr>
        <w:spacing w:after="200"/>
        <w:ind w:left="0" w:firstLine="709"/>
        <w:rPr>
          <w:szCs w:val="28"/>
        </w:rPr>
      </w:pPr>
      <w:r w:rsidRPr="001E03B4">
        <w:rPr>
          <w:szCs w:val="28"/>
        </w:rPr>
        <w:t>Последовательности испытаний. Биномиальная схема. Формула Бернулли. Последовательности испытаний в экономике и управлении.</w:t>
      </w:r>
    </w:p>
    <w:p w14:paraId="5D77A38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Определение случайной величины. Понятие случайной величины. </w:t>
      </w:r>
    </w:p>
    <w:p w14:paraId="51C89941" w14:textId="77777777" w:rsidR="00856179" w:rsidRPr="001E03B4" w:rsidRDefault="00856179" w:rsidP="003F44BB">
      <w:pPr>
        <w:pStyle w:val="af6"/>
        <w:numPr>
          <w:ilvl w:val="0"/>
          <w:numId w:val="16"/>
        </w:numPr>
        <w:spacing w:after="200"/>
        <w:ind w:left="0" w:firstLine="709"/>
        <w:rPr>
          <w:szCs w:val="28"/>
        </w:rPr>
      </w:pPr>
      <w:r w:rsidRPr="001E03B4">
        <w:rPr>
          <w:szCs w:val="28"/>
        </w:rPr>
        <w:lastRenderedPageBreak/>
        <w:t xml:space="preserve">Функция распределения случайной величины. Свойства функции распределения. </w:t>
      </w:r>
    </w:p>
    <w:p w14:paraId="17AC2317" w14:textId="77777777" w:rsidR="00856179" w:rsidRPr="001E03B4" w:rsidRDefault="00856179" w:rsidP="003F44BB">
      <w:pPr>
        <w:pStyle w:val="af6"/>
        <w:numPr>
          <w:ilvl w:val="0"/>
          <w:numId w:val="16"/>
        </w:numPr>
        <w:spacing w:after="200"/>
        <w:ind w:left="0" w:firstLine="709"/>
        <w:rPr>
          <w:szCs w:val="28"/>
        </w:rPr>
      </w:pPr>
      <w:r w:rsidRPr="001E03B4">
        <w:rPr>
          <w:szCs w:val="28"/>
        </w:rPr>
        <w:t>Индикатор события как простейшая случайная величина. Функция распределения индикатора события.</w:t>
      </w:r>
    </w:p>
    <w:p w14:paraId="41CADFFA" w14:textId="77777777" w:rsidR="00856179" w:rsidRPr="001E03B4" w:rsidRDefault="00856179" w:rsidP="003F44BB">
      <w:pPr>
        <w:pStyle w:val="af6"/>
        <w:numPr>
          <w:ilvl w:val="0"/>
          <w:numId w:val="16"/>
        </w:numPr>
        <w:spacing w:after="200"/>
        <w:ind w:left="0" w:firstLine="709"/>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EFF639F" w14:textId="061EB3E6" w:rsidR="00856179" w:rsidRPr="001E03B4" w:rsidRDefault="00856179" w:rsidP="003F44BB">
      <w:pPr>
        <w:pStyle w:val="af6"/>
        <w:numPr>
          <w:ilvl w:val="0"/>
          <w:numId w:val="16"/>
        </w:numPr>
        <w:spacing w:after="200"/>
        <w:ind w:left="0" w:firstLine="709"/>
        <w:rPr>
          <w:szCs w:val="28"/>
        </w:rPr>
      </w:pPr>
      <w:r w:rsidRPr="001E03B4">
        <w:rPr>
          <w:szCs w:val="28"/>
        </w:rPr>
        <w:t xml:space="preserve"> Математическое ожидание, дисперсия и сре</w:t>
      </w:r>
      <w:r w:rsidR="003F44BB">
        <w:rPr>
          <w:szCs w:val="28"/>
        </w:rPr>
        <w:t xml:space="preserve">днее </w:t>
      </w:r>
      <w:proofErr w:type="spellStart"/>
      <w:r w:rsidR="003F44BB">
        <w:rPr>
          <w:szCs w:val="28"/>
        </w:rPr>
        <w:t>квадратическое</w:t>
      </w:r>
      <w:proofErr w:type="spellEnd"/>
      <w:r w:rsidR="003F44BB">
        <w:rPr>
          <w:szCs w:val="28"/>
        </w:rPr>
        <w:t xml:space="preserve"> отклонение </w:t>
      </w:r>
      <w:r w:rsidRPr="001E03B4">
        <w:rPr>
          <w:szCs w:val="28"/>
        </w:rPr>
        <w:t>дискретной случайной величины.</w:t>
      </w:r>
    </w:p>
    <w:p w14:paraId="469D908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Биномиальный закон распределения. </w:t>
      </w:r>
    </w:p>
    <w:p w14:paraId="25BE1C47"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Геометрический закон распределения. </w:t>
      </w:r>
    </w:p>
    <w:p w14:paraId="094FA11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 распределения Пуассона. </w:t>
      </w:r>
    </w:p>
    <w:p w14:paraId="4EE3CC4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Простейший поток событий. </w:t>
      </w:r>
    </w:p>
    <w:p w14:paraId="14202F89"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Гипергеометрический закон распределения. </w:t>
      </w:r>
    </w:p>
    <w:p w14:paraId="31CC64A6" w14:textId="77777777" w:rsidR="00856179" w:rsidRPr="001E03B4" w:rsidRDefault="00856179" w:rsidP="003F44BB">
      <w:pPr>
        <w:pStyle w:val="af6"/>
        <w:numPr>
          <w:ilvl w:val="0"/>
          <w:numId w:val="16"/>
        </w:numPr>
        <w:spacing w:after="200"/>
        <w:ind w:left="0" w:firstLine="709"/>
        <w:rPr>
          <w:szCs w:val="28"/>
        </w:rPr>
      </w:pPr>
      <w:r w:rsidRPr="001E03B4">
        <w:rPr>
          <w:szCs w:val="28"/>
        </w:rPr>
        <w:t>Сравнение случайных величин: отношение предпочтения, ожидаемая полезность, оптимальность по Парето.</w:t>
      </w:r>
    </w:p>
    <w:p w14:paraId="093E11E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2D412CA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Математическое ожидание, дисперсия и среднее </w:t>
      </w:r>
      <w:proofErr w:type="spellStart"/>
      <w:r w:rsidRPr="001E03B4">
        <w:rPr>
          <w:szCs w:val="28"/>
        </w:rPr>
        <w:t>квадратическое</w:t>
      </w:r>
      <w:proofErr w:type="spellEnd"/>
      <w:r w:rsidRPr="001E03B4">
        <w:rPr>
          <w:szCs w:val="28"/>
        </w:rPr>
        <w:t xml:space="preserve"> отклонение абсолютно непрерывной случайной величины.</w:t>
      </w:r>
    </w:p>
    <w:p w14:paraId="385AA77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Равномерный закон распределения. </w:t>
      </w:r>
    </w:p>
    <w:p w14:paraId="08D71477"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Показательный закон распределения. </w:t>
      </w:r>
    </w:p>
    <w:p w14:paraId="3E38CE5B"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Нормальный закон распределения. </w:t>
      </w:r>
    </w:p>
    <w:p w14:paraId="24514A9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5DA7019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 распределения Парето и задачи налогообложения. </w:t>
      </w:r>
    </w:p>
    <w:p w14:paraId="6AF4879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2939D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75pt" o:ole="">
            <v:imagedata r:id="rId8" o:title=""/>
          </v:shape>
          <o:OLEObject Type="Embed" ProgID="Equation.DSMT4" ShapeID="_x0000_i1025" DrawAspect="Content" ObjectID="_1757490410" r:id="rId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4202C396" w14:textId="77777777" w:rsidR="00856179" w:rsidRPr="001E03B4" w:rsidRDefault="00856179" w:rsidP="003F44BB">
      <w:pPr>
        <w:pStyle w:val="af6"/>
        <w:numPr>
          <w:ilvl w:val="0"/>
          <w:numId w:val="16"/>
        </w:numPr>
        <w:spacing w:after="200"/>
        <w:ind w:left="0" w:firstLine="709"/>
        <w:rPr>
          <w:szCs w:val="28"/>
        </w:rPr>
      </w:pPr>
      <w:r w:rsidRPr="001E03B4">
        <w:rPr>
          <w:szCs w:val="28"/>
        </w:rPr>
        <w:lastRenderedPageBreak/>
        <w:t xml:space="preserve">Смеси распределений. </w:t>
      </w:r>
    </w:p>
    <w:p w14:paraId="7F16249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0F867931"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34E4197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Ценность под риском. </w:t>
      </w:r>
    </w:p>
    <w:p w14:paraId="2DB14A03"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Медиана и мода случайной величины. </w:t>
      </w:r>
    </w:p>
    <w:p w14:paraId="05712AE3"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186F91D"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120FC5A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Ковариация и коэффициент корреляции. </w:t>
      </w:r>
    </w:p>
    <w:p w14:paraId="021E2B4E" w14:textId="77777777" w:rsidR="00856179" w:rsidRPr="001E03B4" w:rsidRDefault="00856179" w:rsidP="003F44BB">
      <w:pPr>
        <w:pStyle w:val="af6"/>
        <w:numPr>
          <w:ilvl w:val="0"/>
          <w:numId w:val="16"/>
        </w:numPr>
        <w:spacing w:after="200"/>
        <w:ind w:left="0" w:firstLine="709"/>
        <w:rPr>
          <w:szCs w:val="28"/>
        </w:rPr>
      </w:pPr>
      <w:r w:rsidRPr="001E03B4">
        <w:rPr>
          <w:szCs w:val="28"/>
        </w:rPr>
        <w:t>Портфель финансовых инструментов</w:t>
      </w:r>
    </w:p>
    <w:p w14:paraId="5A6FF313" w14:textId="77777777" w:rsidR="00856179" w:rsidRPr="001E03B4" w:rsidRDefault="00856179" w:rsidP="003F44BB">
      <w:pPr>
        <w:pStyle w:val="af6"/>
        <w:numPr>
          <w:ilvl w:val="0"/>
          <w:numId w:val="16"/>
        </w:numPr>
        <w:spacing w:after="200"/>
        <w:ind w:left="0" w:firstLine="709"/>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13CD1266" w14:textId="77777777" w:rsidR="00856179" w:rsidRPr="001E03B4" w:rsidRDefault="00856179" w:rsidP="003F44BB">
      <w:pPr>
        <w:pStyle w:val="af6"/>
        <w:numPr>
          <w:ilvl w:val="0"/>
          <w:numId w:val="16"/>
        </w:numPr>
        <w:spacing w:after="200"/>
        <w:ind w:left="0" w:firstLine="709"/>
        <w:rPr>
          <w:szCs w:val="28"/>
        </w:rPr>
      </w:pPr>
      <w:r w:rsidRPr="001E03B4">
        <w:rPr>
          <w:szCs w:val="28"/>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3D478C27" w14:textId="77777777" w:rsidR="00856179" w:rsidRPr="001E03B4" w:rsidRDefault="00856179" w:rsidP="003F44BB">
      <w:pPr>
        <w:pStyle w:val="af6"/>
        <w:numPr>
          <w:ilvl w:val="0"/>
          <w:numId w:val="16"/>
        </w:numPr>
        <w:spacing w:after="200"/>
        <w:ind w:left="0" w:firstLine="709"/>
        <w:rPr>
          <w:szCs w:val="28"/>
        </w:rPr>
      </w:pPr>
      <w:r w:rsidRPr="001E03B4">
        <w:rPr>
          <w:szCs w:val="28"/>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7CD87760"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Математические основы теории страхования. </w:t>
      </w:r>
    </w:p>
    <w:p w14:paraId="17689B75" w14:textId="77777777" w:rsidR="00856179" w:rsidRPr="001E03B4" w:rsidRDefault="00856179" w:rsidP="003F44BB">
      <w:pPr>
        <w:pStyle w:val="af6"/>
        <w:numPr>
          <w:ilvl w:val="0"/>
          <w:numId w:val="16"/>
        </w:numPr>
        <w:ind w:left="0" w:firstLine="709"/>
        <w:rPr>
          <w:szCs w:val="28"/>
        </w:rPr>
      </w:pPr>
      <w:r w:rsidRPr="001E03B4">
        <w:rPr>
          <w:szCs w:val="28"/>
        </w:rPr>
        <w:t xml:space="preserve">Метод Монте-Карло. Моделирование случайных величин. </w:t>
      </w:r>
    </w:p>
    <w:p w14:paraId="23209B77" w14:textId="5BDAF806" w:rsidR="00856179" w:rsidRPr="001E03B4" w:rsidRDefault="005E0976" w:rsidP="003F44BB">
      <w:pPr>
        <w:spacing w:before="240"/>
        <w:ind w:firstLine="708"/>
        <w:jc w:val="center"/>
        <w:rPr>
          <w:b/>
          <w:sz w:val="28"/>
          <w:szCs w:val="28"/>
        </w:rPr>
      </w:pPr>
      <w:r>
        <w:rPr>
          <w:b/>
          <w:sz w:val="28"/>
          <w:szCs w:val="28"/>
        </w:rPr>
        <w:t>Примерные в</w:t>
      </w:r>
      <w:r w:rsidR="00856179" w:rsidRPr="001E03B4">
        <w:rPr>
          <w:b/>
          <w:sz w:val="28"/>
          <w:szCs w:val="28"/>
        </w:rPr>
        <w:t>опросы для подготовки к экзамену:</w:t>
      </w:r>
    </w:p>
    <w:p w14:paraId="34F8F468" w14:textId="77777777" w:rsidR="00856179" w:rsidRPr="001E03B4" w:rsidRDefault="00856179" w:rsidP="003F44BB">
      <w:pPr>
        <w:pStyle w:val="af6"/>
        <w:numPr>
          <w:ilvl w:val="0"/>
          <w:numId w:val="17"/>
        </w:numPr>
        <w:ind w:left="0" w:firstLine="709"/>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DC4FAE5" w14:textId="77777777" w:rsidR="00856179" w:rsidRPr="001E03B4" w:rsidRDefault="00856179" w:rsidP="003F44BB">
      <w:pPr>
        <w:pStyle w:val="af6"/>
        <w:numPr>
          <w:ilvl w:val="0"/>
          <w:numId w:val="17"/>
        </w:numPr>
        <w:spacing w:after="200"/>
        <w:ind w:left="0" w:firstLine="709"/>
        <w:rPr>
          <w:szCs w:val="28"/>
        </w:rPr>
      </w:pPr>
      <w:r w:rsidRPr="001E03B4">
        <w:rPr>
          <w:szCs w:val="28"/>
        </w:rPr>
        <w:t>Предмет и задачи математической статистики.</w:t>
      </w:r>
    </w:p>
    <w:p w14:paraId="18D9F71D" w14:textId="77777777" w:rsidR="00856179" w:rsidRPr="001E03B4" w:rsidRDefault="00856179" w:rsidP="003F44BB">
      <w:pPr>
        <w:pStyle w:val="af6"/>
        <w:numPr>
          <w:ilvl w:val="0"/>
          <w:numId w:val="17"/>
        </w:numPr>
        <w:spacing w:after="200"/>
        <w:ind w:left="0" w:firstLine="709"/>
        <w:rPr>
          <w:szCs w:val="28"/>
        </w:rPr>
      </w:pPr>
      <w:r w:rsidRPr="001E03B4">
        <w:rPr>
          <w:szCs w:val="28"/>
        </w:rPr>
        <w:lastRenderedPageBreak/>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CE9D7CB"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1E03B4">
        <w:rPr>
          <w:szCs w:val="28"/>
        </w:rPr>
        <w:t>кумулята</w:t>
      </w:r>
      <w:proofErr w:type="spellEnd"/>
      <w:r w:rsidRPr="001E03B4">
        <w:rPr>
          <w:szCs w:val="28"/>
        </w:rPr>
        <w:t xml:space="preserve">. </w:t>
      </w:r>
    </w:p>
    <w:p w14:paraId="320872CB"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0928ACE4"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1E03B4">
        <w:rPr>
          <w:szCs w:val="28"/>
        </w:rPr>
        <w:t>несмещенность</w:t>
      </w:r>
      <w:proofErr w:type="spellEnd"/>
      <w:r w:rsidRPr="001E03B4">
        <w:rPr>
          <w:szCs w:val="28"/>
        </w:rPr>
        <w:t xml:space="preserve">, эффективность. </w:t>
      </w:r>
    </w:p>
    <w:p w14:paraId="787D63D1" w14:textId="77777777" w:rsidR="00856179" w:rsidRPr="001E03B4" w:rsidRDefault="00856179" w:rsidP="003F44BB">
      <w:pPr>
        <w:pStyle w:val="af6"/>
        <w:numPr>
          <w:ilvl w:val="0"/>
          <w:numId w:val="17"/>
        </w:numPr>
        <w:spacing w:after="200"/>
        <w:ind w:left="0" w:firstLine="709"/>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7D6B4394" w14:textId="77777777" w:rsidR="00856179" w:rsidRPr="001E03B4" w:rsidRDefault="00856179" w:rsidP="003F44BB">
      <w:pPr>
        <w:pStyle w:val="af6"/>
        <w:numPr>
          <w:ilvl w:val="0"/>
          <w:numId w:val="17"/>
        </w:numPr>
        <w:spacing w:after="200"/>
        <w:ind w:left="0" w:firstLine="709"/>
        <w:rPr>
          <w:szCs w:val="28"/>
        </w:rPr>
      </w:pPr>
      <w:proofErr w:type="spellStart"/>
      <w:r w:rsidRPr="001E03B4">
        <w:rPr>
          <w:szCs w:val="28"/>
        </w:rPr>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170C924F"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585598D2" w14:textId="77777777" w:rsidR="00856179" w:rsidRPr="001E03B4" w:rsidRDefault="00856179" w:rsidP="003F44BB">
      <w:pPr>
        <w:pStyle w:val="af6"/>
        <w:numPr>
          <w:ilvl w:val="0"/>
          <w:numId w:val="17"/>
        </w:numPr>
        <w:spacing w:after="200"/>
        <w:ind w:left="0" w:firstLine="709"/>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66D48C00"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30BC26E" w14:textId="77777777" w:rsidR="00856179" w:rsidRPr="001E03B4" w:rsidRDefault="00856179" w:rsidP="003F44BB">
      <w:pPr>
        <w:pStyle w:val="af6"/>
        <w:numPr>
          <w:ilvl w:val="0"/>
          <w:numId w:val="17"/>
        </w:numPr>
        <w:spacing w:after="200"/>
        <w:ind w:left="0" w:firstLine="709"/>
        <w:rPr>
          <w:szCs w:val="28"/>
        </w:rPr>
      </w:pPr>
      <w:r w:rsidRPr="001E03B4">
        <w:rPr>
          <w:szCs w:val="28"/>
        </w:rPr>
        <w:lastRenderedPageBreak/>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752EB50C"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1BE48B52"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9C179DE"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7E6D1283"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 о значимости коэффициента корреляции. </w:t>
      </w:r>
    </w:p>
    <w:p w14:paraId="396C15C4"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Критерии согласия. Критерий согласия </w:t>
      </w:r>
      <w:r w:rsidRPr="001E03B4">
        <w:rPr>
          <w:position w:val="-12"/>
          <w:szCs w:val="28"/>
        </w:rPr>
        <w:object w:dxaOrig="320" w:dyaOrig="360" w14:anchorId="2B08EDB9">
          <v:shape id="_x0000_i1026" type="#_x0000_t75" style="width:15pt;height:18.75pt" o:ole="">
            <v:imagedata r:id="rId8" o:title=""/>
          </v:shape>
          <o:OLEObject Type="Embed" ProgID="Equation.DSMT4" ShapeID="_x0000_i1026" DrawAspect="Content" ObjectID="_1757490411" r:id="rId10"/>
        </w:object>
      </w:r>
      <w:r w:rsidRPr="001E03B4">
        <w:rPr>
          <w:szCs w:val="28"/>
        </w:rPr>
        <w:t xml:space="preserve"> Пирсона. Критерий </w:t>
      </w:r>
      <w:r w:rsidRPr="001E03B4">
        <w:rPr>
          <w:position w:val="-12"/>
          <w:szCs w:val="28"/>
        </w:rPr>
        <w:object w:dxaOrig="320" w:dyaOrig="360" w14:anchorId="1094963F">
          <v:shape id="_x0000_i1027" type="#_x0000_t75" style="width:15pt;height:18.75pt" o:ole="">
            <v:imagedata r:id="rId8" o:title=""/>
          </v:shape>
          <o:OLEObject Type="Embed" ProgID="Equation.DSMT4" ShapeID="_x0000_i1027" DrawAspect="Content" ObjectID="_1757490412" r:id="rId11"/>
        </w:object>
      </w:r>
      <w:r w:rsidRPr="001E03B4">
        <w:rPr>
          <w:szCs w:val="28"/>
        </w:rPr>
        <w:t xml:space="preserve"> Пирсона при неизвестных параметрах распределения. </w:t>
      </w:r>
    </w:p>
    <w:p w14:paraId="3873FCD8" w14:textId="4B1FB959" w:rsidR="00856179" w:rsidRDefault="00856179" w:rsidP="003F44BB">
      <w:pPr>
        <w:pStyle w:val="af6"/>
        <w:numPr>
          <w:ilvl w:val="0"/>
          <w:numId w:val="17"/>
        </w:numPr>
        <w:spacing w:after="200"/>
        <w:ind w:left="0" w:firstLine="709"/>
        <w:rPr>
          <w:szCs w:val="28"/>
        </w:rPr>
      </w:pPr>
      <w:r w:rsidRPr="001E03B4">
        <w:rPr>
          <w:szCs w:val="28"/>
        </w:rPr>
        <w:t xml:space="preserve">Критерий </w:t>
      </w:r>
      <w:r w:rsidRPr="001E03B4">
        <w:rPr>
          <w:position w:val="-12"/>
          <w:szCs w:val="28"/>
        </w:rPr>
        <w:object w:dxaOrig="320" w:dyaOrig="360" w14:anchorId="2F549FAB">
          <v:shape id="_x0000_i1028" type="#_x0000_t75" style="width:15pt;height:18.75pt" o:ole="">
            <v:imagedata r:id="rId8" o:title=""/>
          </v:shape>
          <o:OLEObject Type="Embed" ProgID="Equation.DSMT4" ShapeID="_x0000_i1028" DrawAspect="Content" ObjectID="_1757490413" r:id="rId12"/>
        </w:object>
      </w:r>
      <w:r w:rsidRPr="001E03B4">
        <w:rPr>
          <w:szCs w:val="28"/>
        </w:rPr>
        <w:t xml:space="preserve"> для проверки однородности данных.</w:t>
      </w:r>
    </w:p>
    <w:p w14:paraId="6EEA5483" w14:textId="77777777" w:rsidR="00856179" w:rsidRPr="000A72E3" w:rsidRDefault="00856179" w:rsidP="003F44BB">
      <w:pPr>
        <w:pStyle w:val="af6"/>
        <w:numPr>
          <w:ilvl w:val="0"/>
          <w:numId w:val="17"/>
        </w:numPr>
        <w:spacing w:after="200"/>
        <w:ind w:left="0" w:firstLine="709"/>
        <w:rPr>
          <w:szCs w:val="28"/>
        </w:rPr>
      </w:pPr>
      <w:r w:rsidRPr="000A72E3">
        <w:rPr>
          <w:szCs w:val="28"/>
        </w:rPr>
        <w:t>Задачи машинного обучения. Обучение с учителем и обучение без учителя. Классы задач машинного обучения: регрессия, классификация, кластерный анализ, поиск аномалий. Примеры задач машинного обучения в экономике, управлении и финансах.</w:t>
      </w:r>
    </w:p>
    <w:p w14:paraId="4BFC6B18" w14:textId="77777777" w:rsidR="00856179" w:rsidRDefault="00856179" w:rsidP="003F44BB">
      <w:pPr>
        <w:pStyle w:val="af6"/>
        <w:numPr>
          <w:ilvl w:val="0"/>
          <w:numId w:val="17"/>
        </w:numPr>
        <w:spacing w:after="200"/>
        <w:ind w:left="0" w:firstLine="709"/>
        <w:rPr>
          <w:szCs w:val="28"/>
        </w:rPr>
      </w:pPr>
      <w:r w:rsidRPr="000A72E3">
        <w:rPr>
          <w:szCs w:val="28"/>
        </w:rPr>
        <w:t xml:space="preserve">Линейная регрессия. Постановка задачи регрессионного анализа. Парная линейная регрессия. </w:t>
      </w:r>
    </w:p>
    <w:p w14:paraId="2EB918AE" w14:textId="35C7C5CF" w:rsidR="00856179" w:rsidRPr="000A72E3" w:rsidRDefault="00856179" w:rsidP="003F44BB">
      <w:pPr>
        <w:pStyle w:val="af6"/>
        <w:numPr>
          <w:ilvl w:val="0"/>
          <w:numId w:val="17"/>
        </w:numPr>
        <w:spacing w:after="200"/>
        <w:ind w:left="0" w:firstLine="709"/>
        <w:rPr>
          <w:szCs w:val="28"/>
        </w:rPr>
      </w:pPr>
      <w:r w:rsidRPr="000A72E3">
        <w:rPr>
          <w:szCs w:val="28"/>
        </w:rPr>
        <w:t xml:space="preserve">Множественная линейная регрессия. Точечный и интервальный прогноз по модели регрессии. Примеры задач регрессии в экономике. Понятие о </w:t>
      </w:r>
      <w:proofErr w:type="spellStart"/>
      <w:r w:rsidRPr="000A72E3">
        <w:rPr>
          <w:szCs w:val="28"/>
        </w:rPr>
        <w:t>гетероскедастичности</w:t>
      </w:r>
      <w:proofErr w:type="spellEnd"/>
      <w:r w:rsidRPr="000A72E3">
        <w:rPr>
          <w:szCs w:val="28"/>
        </w:rPr>
        <w:t xml:space="preserve"> и автокорреляции.</w:t>
      </w:r>
    </w:p>
    <w:p w14:paraId="0DF4A50E" w14:textId="77777777" w:rsidR="00856179" w:rsidRPr="000A72E3" w:rsidRDefault="00856179" w:rsidP="003F44BB">
      <w:pPr>
        <w:pStyle w:val="af6"/>
        <w:numPr>
          <w:ilvl w:val="0"/>
          <w:numId w:val="17"/>
        </w:numPr>
        <w:spacing w:after="200"/>
        <w:ind w:left="0" w:firstLine="709"/>
        <w:rPr>
          <w:szCs w:val="28"/>
        </w:rPr>
      </w:pPr>
      <w:r w:rsidRPr="000A72E3">
        <w:rPr>
          <w:szCs w:val="28"/>
        </w:rPr>
        <w:t xml:space="preserve">Классификация с обучением. Постановка задачи классификации с обучением. Логистическая регрессия. Понятие о деревьях решений. Кредитный </w:t>
      </w:r>
      <w:proofErr w:type="spellStart"/>
      <w:r w:rsidRPr="000A72E3">
        <w:rPr>
          <w:szCs w:val="28"/>
        </w:rPr>
        <w:t>скоринг</w:t>
      </w:r>
      <w:proofErr w:type="spellEnd"/>
      <w:r w:rsidRPr="000A72E3">
        <w:rPr>
          <w:szCs w:val="28"/>
        </w:rPr>
        <w:t>.</w:t>
      </w:r>
    </w:p>
    <w:p w14:paraId="1B1665B3" w14:textId="7D6CB564" w:rsidR="00856179" w:rsidRPr="001E03B4" w:rsidRDefault="00856179" w:rsidP="003F44BB">
      <w:pPr>
        <w:pStyle w:val="af6"/>
        <w:numPr>
          <w:ilvl w:val="0"/>
          <w:numId w:val="17"/>
        </w:numPr>
        <w:spacing w:after="200"/>
        <w:ind w:left="0" w:firstLine="709"/>
        <w:rPr>
          <w:szCs w:val="28"/>
        </w:rPr>
      </w:pPr>
      <w:r w:rsidRPr="000A72E3">
        <w:rPr>
          <w:szCs w:val="28"/>
        </w:rPr>
        <w:t>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w:t>
      </w:r>
    </w:p>
    <w:p w14:paraId="487AAE17" w14:textId="65871EEC" w:rsidR="000C1D3E" w:rsidRDefault="003B707E" w:rsidP="003F44BB">
      <w:pPr>
        <w:suppressAutoHyphens/>
        <w:ind w:firstLine="709"/>
        <w:rPr>
          <w:bCs/>
          <w:iCs/>
          <w:color w:val="000000" w:themeColor="text1"/>
          <w:sz w:val="28"/>
          <w:szCs w:val="28"/>
        </w:rPr>
      </w:pPr>
      <w:r w:rsidRPr="003B707E">
        <w:rPr>
          <w:bCs/>
          <w:iCs/>
          <w:color w:val="000000" w:themeColor="text1"/>
          <w:sz w:val="28"/>
          <w:szCs w:val="28"/>
        </w:rPr>
        <w:lastRenderedPageBreak/>
        <w:t>Зачет и экзамен проходят путем тестирования, в процессе кот</w:t>
      </w:r>
      <w:r w:rsidR="00E56B6A">
        <w:rPr>
          <w:bCs/>
          <w:iCs/>
          <w:color w:val="000000" w:themeColor="text1"/>
          <w:sz w:val="28"/>
          <w:szCs w:val="28"/>
        </w:rPr>
        <w:t xml:space="preserve">орого студенты решают задачи в </w:t>
      </w:r>
      <w:r w:rsidRPr="003B707E">
        <w:rPr>
          <w:bCs/>
          <w:iCs/>
          <w:color w:val="000000" w:themeColor="text1"/>
          <w:sz w:val="28"/>
          <w:szCs w:val="28"/>
          <w:lang w:val="en-US"/>
        </w:rPr>
        <w:t>LMS</w:t>
      </w:r>
      <w:r w:rsidRPr="003B707E">
        <w:rPr>
          <w:bCs/>
          <w:iCs/>
          <w:color w:val="000000" w:themeColor="text1"/>
          <w:sz w:val="28"/>
          <w:szCs w:val="28"/>
        </w:rPr>
        <w:t xml:space="preserve"> </w:t>
      </w:r>
      <w:r w:rsidRPr="003B707E">
        <w:rPr>
          <w:bCs/>
          <w:iCs/>
          <w:color w:val="000000" w:themeColor="text1"/>
          <w:sz w:val="28"/>
          <w:szCs w:val="28"/>
          <w:lang w:val="en-US"/>
        </w:rPr>
        <w:t>Moodle</w:t>
      </w:r>
      <w:r w:rsidRPr="003B707E">
        <w:rPr>
          <w:bCs/>
          <w:iCs/>
          <w:color w:val="000000" w:themeColor="text1"/>
          <w:sz w:val="28"/>
          <w:szCs w:val="28"/>
        </w:rPr>
        <w:t>.</w:t>
      </w:r>
      <w:r>
        <w:rPr>
          <w:bCs/>
          <w:iCs/>
          <w:color w:val="000000" w:themeColor="text1"/>
          <w:sz w:val="28"/>
          <w:szCs w:val="28"/>
        </w:rPr>
        <w:t xml:space="preserve"> Варианты заданий генерируются автоматически в системе.</w:t>
      </w:r>
    </w:p>
    <w:p w14:paraId="793744AF" w14:textId="77777777" w:rsidR="005E0976" w:rsidRPr="003B707E" w:rsidRDefault="005E0976" w:rsidP="005E0976">
      <w:pPr>
        <w:suppressAutoHyphens/>
        <w:spacing w:line="276" w:lineRule="auto"/>
        <w:ind w:firstLine="709"/>
        <w:rPr>
          <w:bCs/>
          <w:iCs/>
          <w:color w:val="000000" w:themeColor="text1"/>
          <w:sz w:val="28"/>
          <w:szCs w:val="28"/>
        </w:rPr>
      </w:pPr>
    </w:p>
    <w:p w14:paraId="630A984F" w14:textId="77777777" w:rsidR="00E56B6A" w:rsidRPr="006D1A0E" w:rsidRDefault="00E56B6A" w:rsidP="00E56B6A">
      <w:pPr>
        <w:pStyle w:val="1"/>
        <w:spacing w:before="0" w:after="0"/>
        <w:rPr>
          <w:szCs w:val="28"/>
        </w:rPr>
      </w:pPr>
      <w:bookmarkStart w:id="29" w:name="_Hlk37875236"/>
      <w:bookmarkStart w:id="30" w:name="_Toc5052156"/>
      <w:bookmarkEnd w:id="26"/>
      <w:r w:rsidRPr="000E1588">
        <w:rPr>
          <w:szCs w:val="28"/>
        </w:rPr>
        <w:t>8</w:t>
      </w:r>
      <w:r w:rsidRPr="006D1A0E">
        <w:rPr>
          <w:szCs w:val="28"/>
        </w:rPr>
        <w:t>. Перечень основной и дополнительной учебной литературы, необходимой для освоения дисциплины</w:t>
      </w:r>
    </w:p>
    <w:p w14:paraId="2881FFFE" w14:textId="77777777" w:rsidR="00E56B6A" w:rsidRPr="006D1A0E" w:rsidRDefault="00E56B6A" w:rsidP="00E56B6A">
      <w:pPr>
        <w:keepNext/>
        <w:tabs>
          <w:tab w:val="num" w:pos="360"/>
        </w:tabs>
        <w:suppressAutoHyphens/>
        <w:ind w:firstLine="709"/>
        <w:rPr>
          <w:b/>
          <w:bCs/>
          <w:sz w:val="28"/>
          <w:szCs w:val="28"/>
        </w:rPr>
      </w:pPr>
      <w:r w:rsidRPr="006D1A0E">
        <w:rPr>
          <w:b/>
          <w:bCs/>
          <w:sz w:val="28"/>
          <w:szCs w:val="28"/>
        </w:rPr>
        <w:t>а) основная:</w:t>
      </w:r>
    </w:p>
    <w:p w14:paraId="118F7B02" w14:textId="0A1C806A" w:rsidR="00E56B6A" w:rsidRPr="00E56B6A" w:rsidRDefault="00E56B6A" w:rsidP="003F44BB">
      <w:pPr>
        <w:pStyle w:val="af6"/>
        <w:numPr>
          <w:ilvl w:val="0"/>
          <w:numId w:val="21"/>
        </w:numPr>
        <w:spacing w:line="276" w:lineRule="auto"/>
        <w:ind w:left="0" w:firstLine="709"/>
        <w:rPr>
          <w:bCs/>
          <w:szCs w:val="28"/>
        </w:rPr>
      </w:pPr>
      <w:bookmarkStart w:id="31" w:name="_Toc506459208"/>
      <w:r w:rsidRPr="008A6307">
        <w:rPr>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8A6307">
        <w:rPr>
          <w:szCs w:val="28"/>
        </w:rPr>
        <w:t>Microsoft</w:t>
      </w:r>
      <w:proofErr w:type="spellEnd"/>
      <w:r w:rsidRPr="008A6307">
        <w:rPr>
          <w:szCs w:val="28"/>
        </w:rPr>
        <w:t xml:space="preserve"> </w:t>
      </w:r>
      <w:proofErr w:type="spellStart"/>
      <w:r w:rsidRPr="008A6307">
        <w:rPr>
          <w:szCs w:val="28"/>
        </w:rPr>
        <w:t>Excel</w:t>
      </w:r>
      <w:proofErr w:type="spellEnd"/>
      <w:r w:rsidRPr="008A6307">
        <w:rPr>
          <w:szCs w:val="28"/>
        </w:rPr>
        <w:t xml:space="preserve">: учебник для направления </w:t>
      </w:r>
      <w:proofErr w:type="spellStart"/>
      <w:r w:rsidRPr="008A6307">
        <w:rPr>
          <w:szCs w:val="28"/>
        </w:rPr>
        <w:t>бакалавриата</w:t>
      </w:r>
      <w:proofErr w:type="spellEnd"/>
      <w:r w:rsidRPr="008A6307">
        <w:rPr>
          <w:szCs w:val="28"/>
        </w:rPr>
        <w:t xml:space="preserve"> "Экономика и управление" / В.И. Соловьев; </w:t>
      </w:r>
      <w:proofErr w:type="spellStart"/>
      <w:r w:rsidRPr="008A6307">
        <w:rPr>
          <w:szCs w:val="28"/>
        </w:rPr>
        <w:t>Финуниверситет</w:t>
      </w:r>
      <w:proofErr w:type="spellEnd"/>
      <w:r w:rsidRPr="008A6307">
        <w:rPr>
          <w:szCs w:val="28"/>
        </w:rPr>
        <w:t xml:space="preserve">. - Москва: </w:t>
      </w:r>
      <w:proofErr w:type="spellStart"/>
      <w:r w:rsidRPr="008A6307">
        <w:rPr>
          <w:szCs w:val="28"/>
        </w:rPr>
        <w:t>Кнорус</w:t>
      </w:r>
      <w:proofErr w:type="spellEnd"/>
      <w:r w:rsidRPr="008A6307">
        <w:rPr>
          <w:szCs w:val="28"/>
        </w:rPr>
        <w:t xml:space="preserve">, 2019. - 498 с. - </w:t>
      </w:r>
      <w:proofErr w:type="gramStart"/>
      <w:r w:rsidRPr="008A6307">
        <w:rPr>
          <w:szCs w:val="28"/>
        </w:rPr>
        <w:t>Текст :</w:t>
      </w:r>
      <w:proofErr w:type="gramEnd"/>
      <w:r w:rsidRPr="008A6307">
        <w:rPr>
          <w:szCs w:val="28"/>
        </w:rPr>
        <w:t xml:space="preserve"> непосредственный. - То же. – 2021. - ЭБС BOOK.ru. - URL: </w:t>
      </w:r>
      <w:r w:rsidRPr="008A6307">
        <w:rPr>
          <w:szCs w:val="28"/>
          <w:u w:val="single"/>
        </w:rPr>
        <w:t>https://book.ru/book/938856</w:t>
      </w:r>
      <w:r>
        <w:rPr>
          <w:szCs w:val="28"/>
        </w:rPr>
        <w:t xml:space="preserve"> (дата обращения:17.10.2022</w:t>
      </w:r>
      <w:r w:rsidRPr="008A6307">
        <w:rPr>
          <w:szCs w:val="28"/>
        </w:rPr>
        <w:t xml:space="preserve">). – </w:t>
      </w:r>
      <w:proofErr w:type="gramStart"/>
      <w:r w:rsidRPr="008A6307">
        <w:rPr>
          <w:szCs w:val="28"/>
        </w:rPr>
        <w:t>Текст :</w:t>
      </w:r>
      <w:proofErr w:type="gramEnd"/>
      <w:r w:rsidRPr="008A6307">
        <w:rPr>
          <w:szCs w:val="28"/>
        </w:rPr>
        <w:t xml:space="preserve"> электронный. </w:t>
      </w:r>
      <w:bookmarkEnd w:id="31"/>
    </w:p>
    <w:p w14:paraId="57D9FFDB" w14:textId="2B9E8B0C" w:rsidR="00E56B6A" w:rsidRPr="00E56B6A" w:rsidRDefault="00E56B6A" w:rsidP="00F07298">
      <w:pPr>
        <w:pStyle w:val="af6"/>
        <w:numPr>
          <w:ilvl w:val="0"/>
          <w:numId w:val="21"/>
        </w:numPr>
        <w:spacing w:line="276" w:lineRule="auto"/>
        <w:ind w:left="0" w:firstLine="709"/>
        <w:jc w:val="left"/>
        <w:rPr>
          <w:bCs/>
          <w:szCs w:val="28"/>
        </w:rPr>
      </w:pPr>
      <w:r w:rsidRPr="00F85CF5">
        <w:rPr>
          <w:szCs w:val="28"/>
        </w:rPr>
        <w:t xml:space="preserve">Теория вероятностей и математическая статистика: учебник-практикум / А.В. </w:t>
      </w:r>
      <w:proofErr w:type="spellStart"/>
      <w:r w:rsidRPr="00F85CF5">
        <w:rPr>
          <w:szCs w:val="28"/>
        </w:rPr>
        <w:t>Браилов</w:t>
      </w:r>
      <w:proofErr w:type="spellEnd"/>
      <w:r w:rsidRPr="00F85CF5">
        <w:rPr>
          <w:szCs w:val="28"/>
        </w:rPr>
        <w:t xml:space="preserve">, В. И. Глебов, С.Я. Криволапов, П. Е. </w:t>
      </w:r>
      <w:proofErr w:type="gramStart"/>
      <w:r w:rsidRPr="00F85CF5">
        <w:rPr>
          <w:szCs w:val="28"/>
        </w:rPr>
        <w:t>Рябов  —</w:t>
      </w:r>
      <w:proofErr w:type="gramEnd"/>
      <w:r w:rsidRPr="00F85CF5">
        <w:rPr>
          <w:szCs w:val="28"/>
        </w:rPr>
        <w:t xml:space="preserve"> Москва.–Ижевск: НИЦ Регулярная и хаотическая динами-ка. ; Институт компьютерных исследований, 2016. — 414 с. — org.fa.ru.— URL: </w:t>
      </w:r>
      <w:hyperlink r:id="rId13" w:history="1">
        <w:r w:rsidRPr="00D27F2D">
          <w:rPr>
            <w:rStyle w:val="af0"/>
            <w:szCs w:val="28"/>
          </w:rPr>
          <w:t>https://org.fa.ru/app/umm/tree?login=yes&amp;_url=%2Fumm%2Ftree&amp;documentId=%7BAEF22B18-ACDC-4743-859D-C7FB61A343BF%7D</w:t>
        </w:r>
      </w:hyperlink>
      <w:r w:rsidRPr="00E56B6A">
        <w:rPr>
          <w:szCs w:val="28"/>
        </w:rPr>
        <w:t xml:space="preserve"> </w:t>
      </w:r>
      <w:r>
        <w:rPr>
          <w:szCs w:val="28"/>
        </w:rPr>
        <w:t>(дата обращения:17.10.2022</w:t>
      </w:r>
      <w:r w:rsidRPr="008A6307">
        <w:rPr>
          <w:szCs w:val="28"/>
        </w:rPr>
        <w:t xml:space="preserve">). – </w:t>
      </w:r>
      <w:proofErr w:type="gramStart"/>
      <w:r w:rsidRPr="008A6307">
        <w:rPr>
          <w:szCs w:val="28"/>
        </w:rPr>
        <w:t>Текст :</w:t>
      </w:r>
      <w:proofErr w:type="gramEnd"/>
      <w:r w:rsidRPr="008A6307">
        <w:rPr>
          <w:szCs w:val="28"/>
        </w:rPr>
        <w:t xml:space="preserve"> электронный. </w:t>
      </w:r>
    </w:p>
    <w:p w14:paraId="6139627A" w14:textId="77777777" w:rsidR="00E56B6A" w:rsidRPr="006D1A0E" w:rsidRDefault="00E56B6A" w:rsidP="003F44BB">
      <w:pPr>
        <w:keepNext/>
        <w:tabs>
          <w:tab w:val="num" w:pos="360"/>
        </w:tabs>
        <w:suppressAutoHyphens/>
        <w:ind w:firstLine="709"/>
        <w:rPr>
          <w:b/>
          <w:bCs/>
          <w:sz w:val="28"/>
          <w:szCs w:val="28"/>
        </w:rPr>
      </w:pPr>
      <w:r w:rsidRPr="006D1A0E">
        <w:rPr>
          <w:b/>
          <w:bCs/>
          <w:sz w:val="28"/>
          <w:szCs w:val="28"/>
        </w:rPr>
        <w:t>б) дополнительная:</w:t>
      </w:r>
    </w:p>
    <w:p w14:paraId="5D73A774" w14:textId="7FF3BEAC" w:rsidR="00807CA4" w:rsidRDefault="00E56B6A" w:rsidP="00BF3B87">
      <w:pPr>
        <w:ind w:firstLine="709"/>
        <w:jc w:val="left"/>
        <w:rPr>
          <w:sz w:val="28"/>
          <w:szCs w:val="28"/>
        </w:rPr>
      </w:pPr>
      <w:r w:rsidRPr="006D1A0E">
        <w:rPr>
          <w:sz w:val="28"/>
          <w:szCs w:val="28"/>
        </w:rPr>
        <w:t xml:space="preserve">3. </w:t>
      </w:r>
      <w:r w:rsidR="00807CA4" w:rsidRPr="00807CA4">
        <w:rPr>
          <w:sz w:val="28"/>
          <w:szCs w:val="28"/>
        </w:rPr>
        <w:t xml:space="preserve">   </w:t>
      </w:r>
      <w:proofErr w:type="spellStart"/>
      <w:r w:rsidR="00807CA4" w:rsidRPr="00807CA4">
        <w:rPr>
          <w:sz w:val="28"/>
          <w:szCs w:val="28"/>
        </w:rPr>
        <w:t>Браилов</w:t>
      </w:r>
      <w:proofErr w:type="spellEnd"/>
      <w:r w:rsidR="00BF3B87">
        <w:rPr>
          <w:sz w:val="28"/>
          <w:szCs w:val="28"/>
        </w:rPr>
        <w:t>,</w:t>
      </w:r>
      <w:r w:rsidR="00807CA4" w:rsidRPr="00807CA4">
        <w:rPr>
          <w:sz w:val="28"/>
          <w:szCs w:val="28"/>
        </w:rPr>
        <w:t xml:space="preserve"> А.В. Практикум для самостоятельной работы студентов по дисциплине "Теория вероятностей и математическая </w:t>
      </w:r>
      <w:proofErr w:type="spellStart"/>
      <w:proofErr w:type="gramStart"/>
      <w:r w:rsidR="00807CA4" w:rsidRPr="00807CA4">
        <w:rPr>
          <w:sz w:val="28"/>
          <w:szCs w:val="28"/>
        </w:rPr>
        <w:t>статисти</w:t>
      </w:r>
      <w:proofErr w:type="spellEnd"/>
      <w:r w:rsidR="00807CA4" w:rsidRPr="00807CA4">
        <w:rPr>
          <w:sz w:val="28"/>
          <w:szCs w:val="28"/>
        </w:rPr>
        <w:t>-ка</w:t>
      </w:r>
      <w:proofErr w:type="gramEnd"/>
      <w:r w:rsidR="00807CA4" w:rsidRPr="00807CA4">
        <w:rPr>
          <w:sz w:val="28"/>
          <w:szCs w:val="28"/>
        </w:rPr>
        <w:t xml:space="preserve">" / А. В. </w:t>
      </w:r>
      <w:proofErr w:type="spellStart"/>
      <w:r w:rsidR="00807CA4" w:rsidRPr="00807CA4">
        <w:rPr>
          <w:sz w:val="28"/>
          <w:szCs w:val="28"/>
        </w:rPr>
        <w:t>Браилов</w:t>
      </w:r>
      <w:proofErr w:type="spellEnd"/>
      <w:r w:rsidR="00807CA4" w:rsidRPr="00807CA4">
        <w:rPr>
          <w:sz w:val="28"/>
          <w:szCs w:val="28"/>
        </w:rPr>
        <w:t xml:space="preserve">, С. А. Зададаев, П. Е. Рябов. — Москва: </w:t>
      </w:r>
      <w:proofErr w:type="spellStart"/>
      <w:r w:rsidR="00807CA4" w:rsidRPr="00807CA4">
        <w:rPr>
          <w:sz w:val="28"/>
          <w:szCs w:val="28"/>
        </w:rPr>
        <w:t>Фину-ниверситет</w:t>
      </w:r>
      <w:proofErr w:type="spellEnd"/>
      <w:r w:rsidR="00807CA4" w:rsidRPr="00807CA4">
        <w:rPr>
          <w:sz w:val="28"/>
          <w:szCs w:val="28"/>
        </w:rPr>
        <w:t xml:space="preserve">, 2014. — ЭБ </w:t>
      </w:r>
      <w:proofErr w:type="spellStart"/>
      <w:r w:rsidR="00807CA4" w:rsidRPr="00807CA4">
        <w:rPr>
          <w:sz w:val="28"/>
          <w:szCs w:val="28"/>
        </w:rPr>
        <w:t>Финуниверситета</w:t>
      </w:r>
      <w:proofErr w:type="spellEnd"/>
      <w:r w:rsidR="00807CA4" w:rsidRPr="00807CA4">
        <w:rPr>
          <w:sz w:val="28"/>
          <w:szCs w:val="28"/>
        </w:rPr>
        <w:t xml:space="preserve">. — URL: </w:t>
      </w:r>
      <w:r w:rsidR="00807CA4" w:rsidRPr="00BF3B87">
        <w:rPr>
          <w:sz w:val="28"/>
          <w:szCs w:val="28"/>
          <w:u w:val="single"/>
        </w:rPr>
        <w:t>http://elib.fa.ru/rbook/praktikum.pdf/view</w:t>
      </w:r>
      <w:r w:rsidR="00807CA4" w:rsidRPr="00807CA4">
        <w:rPr>
          <w:sz w:val="28"/>
          <w:szCs w:val="28"/>
        </w:rPr>
        <w:t xml:space="preserve"> (дата обращения: </w:t>
      </w:r>
      <w:r w:rsidR="00BF3B87" w:rsidRPr="00BF3B87">
        <w:rPr>
          <w:sz w:val="28"/>
          <w:szCs w:val="28"/>
        </w:rPr>
        <w:t>17.10.2022</w:t>
      </w:r>
      <w:r w:rsidR="00807CA4" w:rsidRPr="00807CA4">
        <w:rPr>
          <w:sz w:val="28"/>
          <w:szCs w:val="28"/>
        </w:rPr>
        <w:t xml:space="preserve">). — Текст: электронный. </w:t>
      </w:r>
    </w:p>
    <w:p w14:paraId="5B816A02" w14:textId="5928DE97" w:rsidR="00E56B6A" w:rsidRPr="006D1A0E" w:rsidRDefault="00E56B6A" w:rsidP="003F44BB">
      <w:pPr>
        <w:ind w:firstLine="709"/>
        <w:rPr>
          <w:sz w:val="28"/>
          <w:szCs w:val="28"/>
        </w:rPr>
      </w:pPr>
      <w:r w:rsidRPr="006D1A0E">
        <w:rPr>
          <w:sz w:val="28"/>
          <w:szCs w:val="28"/>
        </w:rPr>
        <w:t xml:space="preserve">4. </w:t>
      </w:r>
      <w:proofErr w:type="spellStart"/>
      <w:r w:rsidRPr="006D1A0E">
        <w:rPr>
          <w:sz w:val="28"/>
          <w:szCs w:val="28"/>
        </w:rPr>
        <w:t>Браилов</w:t>
      </w:r>
      <w:proofErr w:type="spellEnd"/>
      <w:r w:rsidR="002D4D18">
        <w:rPr>
          <w:sz w:val="28"/>
          <w:szCs w:val="28"/>
        </w:rPr>
        <w:t>,</w:t>
      </w:r>
      <w:r w:rsidRPr="006D1A0E">
        <w:rPr>
          <w:sz w:val="28"/>
          <w:szCs w:val="28"/>
        </w:rPr>
        <w:t xml:space="preserve"> А.В. Сборник задач по курсу «Математика в экономике». Часть 3. Теория вероятностей / А. В. </w:t>
      </w:r>
      <w:proofErr w:type="spellStart"/>
      <w:r w:rsidRPr="006D1A0E">
        <w:rPr>
          <w:sz w:val="28"/>
          <w:szCs w:val="28"/>
        </w:rPr>
        <w:t>Браилов</w:t>
      </w:r>
      <w:proofErr w:type="spellEnd"/>
      <w:r w:rsidRPr="006D1A0E">
        <w:rPr>
          <w:sz w:val="28"/>
          <w:szCs w:val="28"/>
        </w:rPr>
        <w:t xml:space="preserve">, А. С. Солодовников. — Москва: Финансы и статистика, 2010, 2013, 2017. —125с. </w:t>
      </w:r>
      <w:r w:rsidRPr="00F85CF5">
        <w:rPr>
          <w:sz w:val="28"/>
          <w:szCs w:val="28"/>
        </w:rPr>
        <w:t xml:space="preserve">— </w:t>
      </w:r>
      <w:r>
        <w:rPr>
          <w:sz w:val="28"/>
          <w:szCs w:val="28"/>
        </w:rPr>
        <w:t>Текст:</w:t>
      </w:r>
      <w:r w:rsidRPr="00E56B6A">
        <w:rPr>
          <w:sz w:val="28"/>
          <w:szCs w:val="28"/>
        </w:rPr>
        <w:t xml:space="preserve"> </w:t>
      </w:r>
      <w:r>
        <w:rPr>
          <w:sz w:val="28"/>
          <w:szCs w:val="28"/>
        </w:rPr>
        <w:t>непосредственный (для очной и очно-заочной форм обучения)</w:t>
      </w:r>
    </w:p>
    <w:p w14:paraId="3E3895B0" w14:textId="3456243A" w:rsidR="00900DC7" w:rsidRDefault="00E56B6A" w:rsidP="003F44BB">
      <w:pPr>
        <w:ind w:firstLine="709"/>
        <w:rPr>
          <w:sz w:val="28"/>
          <w:szCs w:val="28"/>
        </w:rPr>
      </w:pPr>
      <w:r w:rsidRPr="00F02CBB">
        <w:rPr>
          <w:sz w:val="28"/>
          <w:szCs w:val="28"/>
        </w:rPr>
        <w:t>5</w:t>
      </w:r>
      <w:r w:rsidRPr="006D1A0E">
        <w:rPr>
          <w:sz w:val="28"/>
          <w:szCs w:val="28"/>
        </w:rPr>
        <w:t xml:space="preserve">. </w:t>
      </w:r>
      <w:r w:rsidR="00900DC7" w:rsidRPr="00900DC7">
        <w:rPr>
          <w:sz w:val="28"/>
          <w:szCs w:val="28"/>
        </w:rPr>
        <w:t xml:space="preserve">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«Социология» (все профили) " / Т.Г. Апалькова, </w:t>
      </w:r>
      <w:r w:rsidR="00900DC7" w:rsidRPr="00900DC7">
        <w:rPr>
          <w:sz w:val="28"/>
          <w:szCs w:val="28"/>
        </w:rPr>
        <w:lastRenderedPageBreak/>
        <w:t xml:space="preserve">В.И. Глебов, С.Я. Криволапов, К.Г. Левченко. - Москва: </w:t>
      </w:r>
      <w:proofErr w:type="spellStart"/>
      <w:r w:rsidR="00900DC7" w:rsidRPr="00900DC7">
        <w:rPr>
          <w:sz w:val="28"/>
          <w:szCs w:val="28"/>
        </w:rPr>
        <w:t>Финуниверситет</w:t>
      </w:r>
      <w:proofErr w:type="spellEnd"/>
      <w:r w:rsidR="00900DC7" w:rsidRPr="00900DC7">
        <w:rPr>
          <w:sz w:val="28"/>
          <w:szCs w:val="28"/>
        </w:rPr>
        <w:t xml:space="preserve">, Департамент математики, 2021. - 126с. - </w:t>
      </w:r>
      <w:proofErr w:type="gramStart"/>
      <w:r w:rsidR="00900DC7" w:rsidRPr="00900DC7">
        <w:rPr>
          <w:sz w:val="28"/>
          <w:szCs w:val="28"/>
        </w:rPr>
        <w:t>org.fa.ru.-</w:t>
      </w:r>
      <w:proofErr w:type="gramEnd"/>
      <w:r w:rsidR="00900DC7" w:rsidRPr="00900DC7">
        <w:rPr>
          <w:sz w:val="28"/>
          <w:szCs w:val="28"/>
        </w:rPr>
        <w:t xml:space="preserve">URL: </w:t>
      </w:r>
      <w:r w:rsidR="00900DC7" w:rsidRPr="00900DC7">
        <w:rPr>
          <w:sz w:val="28"/>
          <w:szCs w:val="28"/>
          <w:u w:val="single"/>
        </w:rPr>
        <w:t>https://org.fa.ru/app/umm/tree?login=yes&amp;_url=%2Fumm%2Ftree&amp;documentId=acb641b2-6161-44a8-a063-7ee66eddd6e8</w:t>
      </w:r>
      <w:r w:rsidR="00900DC7" w:rsidRPr="00900DC7">
        <w:rPr>
          <w:sz w:val="28"/>
          <w:szCs w:val="28"/>
        </w:rPr>
        <w:t xml:space="preserve"> (дата обращения: 17.10.2022). - Текст: электронный </w:t>
      </w:r>
    </w:p>
    <w:p w14:paraId="4EF9D14B" w14:textId="3C97C109" w:rsidR="00900DC7" w:rsidRDefault="00E56B6A" w:rsidP="00900DC7">
      <w:pPr>
        <w:ind w:firstLine="709"/>
        <w:rPr>
          <w:sz w:val="28"/>
          <w:szCs w:val="28"/>
        </w:rPr>
      </w:pPr>
      <w:r>
        <w:rPr>
          <w:sz w:val="28"/>
          <w:szCs w:val="28"/>
        </w:rPr>
        <w:t>6</w:t>
      </w:r>
      <w:r w:rsidRPr="006D1A0E">
        <w:rPr>
          <w:sz w:val="28"/>
          <w:szCs w:val="28"/>
        </w:rPr>
        <w:t xml:space="preserve">. </w:t>
      </w:r>
      <w:r w:rsidR="00900DC7" w:rsidRPr="00900DC7">
        <w:rPr>
          <w:sz w:val="28"/>
          <w:szCs w:val="28"/>
        </w:rPr>
        <w:t xml:space="preserve">   Анализ данных. Часть 2. учебное пособие для студентов, обучающихся по направлениям подготовки 38.03.01 «Экономика», </w:t>
      </w:r>
      <w:proofErr w:type="spellStart"/>
      <w:r w:rsidR="00900DC7" w:rsidRPr="00900DC7">
        <w:rPr>
          <w:sz w:val="28"/>
          <w:szCs w:val="28"/>
        </w:rPr>
        <w:t>заочнаяи</w:t>
      </w:r>
      <w:proofErr w:type="spellEnd"/>
      <w:r w:rsidR="00900DC7" w:rsidRPr="00900DC7">
        <w:rPr>
          <w:sz w:val="28"/>
          <w:szCs w:val="28"/>
        </w:rPr>
        <w:t xml:space="preserve"> заочная ускоренная формы обучения / А.В. Потемкин, М.Н. Фридман, И.И. Цыганок, И.М. </w:t>
      </w:r>
      <w:proofErr w:type="spellStart"/>
      <w:r w:rsidR="00900DC7" w:rsidRPr="00900DC7">
        <w:rPr>
          <w:sz w:val="28"/>
          <w:szCs w:val="28"/>
        </w:rPr>
        <w:t>Эйсымонт</w:t>
      </w:r>
      <w:proofErr w:type="spellEnd"/>
      <w:r w:rsidR="00900DC7" w:rsidRPr="00900DC7">
        <w:rPr>
          <w:sz w:val="28"/>
          <w:szCs w:val="28"/>
        </w:rPr>
        <w:t xml:space="preserve"> .‒ Москва: Финансовый университет; Департамент анализа данных, принятия решений и финансовых технологий, 2018.- 59 с.- org.fa.ru.-URL:</w:t>
      </w:r>
      <w:r w:rsidR="00900DC7" w:rsidRPr="00900DC7">
        <w:rPr>
          <w:sz w:val="28"/>
          <w:szCs w:val="28"/>
          <w:u w:val="single"/>
        </w:rPr>
        <w:t>https://org.fa.ru/app/umm/tree?login=yes&amp;_url=%2Fumm%2Ftree&amp;documentId=%7BD0A63C98-BBFA-4D1A-A5F3-584A72263258%7D</w:t>
      </w:r>
      <w:r w:rsidR="00900DC7" w:rsidRPr="00900DC7">
        <w:rPr>
          <w:sz w:val="28"/>
          <w:szCs w:val="28"/>
        </w:rPr>
        <w:t xml:space="preserve"> (дата обращения: 17.10.2022).— Текст: электронный. </w:t>
      </w:r>
    </w:p>
    <w:p w14:paraId="24D54851" w14:textId="5E7DEA12" w:rsidR="00432BEB" w:rsidRDefault="00432BEB" w:rsidP="00900DC7">
      <w:pPr>
        <w:ind w:firstLine="709"/>
        <w:rPr>
          <w:sz w:val="28"/>
          <w:szCs w:val="28"/>
        </w:rPr>
      </w:pPr>
      <w:r w:rsidRPr="00432BEB">
        <w:rPr>
          <w:sz w:val="28"/>
          <w:szCs w:val="28"/>
        </w:rPr>
        <w:t xml:space="preserve">   </w:t>
      </w:r>
      <w:r w:rsidR="00CC2468">
        <w:rPr>
          <w:sz w:val="28"/>
          <w:szCs w:val="28"/>
        </w:rPr>
        <w:t>7.</w:t>
      </w:r>
      <w:r w:rsidRPr="00432BEB">
        <w:rPr>
          <w:sz w:val="28"/>
          <w:szCs w:val="28"/>
        </w:rPr>
        <w:t>Зададаев, С.А. Применение R (</w:t>
      </w:r>
      <w:proofErr w:type="spellStart"/>
      <w:r w:rsidRPr="00432BEB">
        <w:rPr>
          <w:sz w:val="28"/>
          <w:szCs w:val="28"/>
        </w:rPr>
        <w:t>RStudio</w:t>
      </w:r>
      <w:proofErr w:type="spellEnd"/>
      <w:r w:rsidRPr="00432BEB">
        <w:rPr>
          <w:sz w:val="28"/>
          <w:szCs w:val="28"/>
        </w:rPr>
        <w:t>) в математической статистике: учебное пособие для проведения семинаров по дисциплине «Анализ данных»/ С.А. Зададаев, М.В. Солдаткина. Применение R-</w:t>
      </w:r>
      <w:proofErr w:type="spellStart"/>
      <w:r w:rsidRPr="00432BEB">
        <w:rPr>
          <w:sz w:val="28"/>
          <w:szCs w:val="28"/>
        </w:rPr>
        <w:t>studio</w:t>
      </w:r>
      <w:proofErr w:type="spellEnd"/>
      <w:r w:rsidRPr="00432BEB">
        <w:rPr>
          <w:sz w:val="28"/>
          <w:szCs w:val="28"/>
        </w:rPr>
        <w:t xml:space="preserve"> в математической статистике. – Москва: Финансовый университет, Департамент анализа данных, принятия решений и финансовых технологий, 2019. – 29 с. — org.fa.ru. - URL:</w:t>
      </w:r>
      <w:r w:rsidRPr="00B76C6B">
        <w:rPr>
          <w:sz w:val="28"/>
          <w:szCs w:val="28"/>
          <w:u w:val="single"/>
        </w:rPr>
        <w:t>https://org.fa.ru/app/umm/</w:t>
      </w:r>
      <w:proofErr w:type="gramStart"/>
      <w:r w:rsidRPr="00B76C6B">
        <w:rPr>
          <w:sz w:val="28"/>
          <w:szCs w:val="28"/>
          <w:u w:val="single"/>
        </w:rPr>
        <w:t>tree?login</w:t>
      </w:r>
      <w:proofErr w:type="gramEnd"/>
      <w:r w:rsidRPr="00B76C6B">
        <w:rPr>
          <w:sz w:val="28"/>
          <w:szCs w:val="28"/>
          <w:u w:val="single"/>
        </w:rPr>
        <w:t>=yes&amp;_url=%2Fumm%2Ftree&amp;documentId=%7B1008D5E1-A4D5-49DA-9548-D148C78A187E%7D</w:t>
      </w:r>
      <w:r w:rsidRPr="00432BEB">
        <w:rPr>
          <w:sz w:val="28"/>
          <w:szCs w:val="28"/>
        </w:rPr>
        <w:t xml:space="preserve"> (дата обращения: </w:t>
      </w:r>
      <w:r w:rsidR="00B76C6B" w:rsidRPr="00B76C6B">
        <w:rPr>
          <w:sz w:val="28"/>
          <w:szCs w:val="28"/>
        </w:rPr>
        <w:t>17.10.2022</w:t>
      </w:r>
      <w:r w:rsidRPr="00432BEB">
        <w:rPr>
          <w:sz w:val="28"/>
          <w:szCs w:val="28"/>
        </w:rPr>
        <w:t>).— Текст: электронный</w:t>
      </w:r>
    </w:p>
    <w:p w14:paraId="1F899E6A" w14:textId="77777777" w:rsidR="004472DB" w:rsidRPr="004472DB" w:rsidRDefault="004472DB" w:rsidP="00900DC7">
      <w:pPr>
        <w:ind w:firstLine="709"/>
        <w:rPr>
          <w:sz w:val="28"/>
          <w:szCs w:val="28"/>
        </w:rPr>
      </w:pPr>
    </w:p>
    <w:p w14:paraId="26DEF489" w14:textId="177A6ED0" w:rsidR="00E56B6A" w:rsidRPr="004472DB" w:rsidRDefault="00E56B6A" w:rsidP="00900DC7">
      <w:pPr>
        <w:ind w:firstLine="709"/>
        <w:rPr>
          <w:b/>
          <w:sz w:val="28"/>
          <w:szCs w:val="28"/>
        </w:rPr>
      </w:pPr>
      <w:r w:rsidRPr="004472DB">
        <w:rPr>
          <w:b/>
          <w:sz w:val="28"/>
          <w:szCs w:val="28"/>
        </w:rPr>
        <w:t>9. Перечень ресурсов информационно-телекоммуникационной сети «Интернет», необходимых для освоения дисциплины</w:t>
      </w:r>
    </w:p>
    <w:p w14:paraId="5257F74C" w14:textId="0DE46FB8" w:rsidR="00E56B6A" w:rsidRPr="006D1A0E" w:rsidRDefault="00E56B6A" w:rsidP="003F44BB">
      <w:pPr>
        <w:numPr>
          <w:ilvl w:val="0"/>
          <w:numId w:val="6"/>
        </w:numPr>
        <w:ind w:left="0" w:right="272" w:firstLine="709"/>
        <w:rPr>
          <w:sz w:val="28"/>
          <w:szCs w:val="28"/>
        </w:rPr>
      </w:pPr>
      <w:r w:rsidRPr="006D1A0E">
        <w:rPr>
          <w:sz w:val="28"/>
          <w:szCs w:val="28"/>
        </w:rPr>
        <w:t>Информационно-</w:t>
      </w:r>
      <w:r w:rsidRPr="006D1A0E">
        <w:rPr>
          <w:bCs/>
          <w:sz w:val="28"/>
          <w:szCs w:val="28"/>
        </w:rPr>
        <w:t>образовательный</w:t>
      </w:r>
      <w:r w:rsidRPr="006D1A0E">
        <w:rPr>
          <w:sz w:val="28"/>
          <w:szCs w:val="28"/>
        </w:rPr>
        <w:t xml:space="preserve"> портал Финансового университета при Правительстве Российской Федерации </w:t>
      </w:r>
      <w:hyperlink r:id="rId14" w:history="1">
        <w:r w:rsidR="00CC2468" w:rsidRPr="004926FA">
          <w:rPr>
            <w:rStyle w:val="af0"/>
            <w:sz w:val="28"/>
            <w:szCs w:val="28"/>
          </w:rPr>
          <w:t>http://</w:t>
        </w:r>
        <w:r w:rsidR="00CC2468" w:rsidRPr="004926FA">
          <w:rPr>
            <w:rStyle w:val="af0"/>
            <w:sz w:val="28"/>
            <w:szCs w:val="28"/>
            <w:lang w:val="en-US"/>
          </w:rPr>
          <w:t>org</w:t>
        </w:r>
        <w:r w:rsidR="00CC2468" w:rsidRPr="004926FA">
          <w:rPr>
            <w:rStyle w:val="af0"/>
            <w:sz w:val="28"/>
            <w:szCs w:val="28"/>
          </w:rPr>
          <w:t>.</w:t>
        </w:r>
        <w:r w:rsidR="00CC2468" w:rsidRPr="004926FA">
          <w:rPr>
            <w:rStyle w:val="af0"/>
            <w:sz w:val="28"/>
            <w:szCs w:val="28"/>
            <w:lang w:val="en-US"/>
          </w:rPr>
          <w:t>fa</w:t>
        </w:r>
        <w:r w:rsidR="00CC2468" w:rsidRPr="004926FA">
          <w:rPr>
            <w:rStyle w:val="af0"/>
            <w:sz w:val="28"/>
            <w:szCs w:val="28"/>
          </w:rPr>
          <w:t>.</w:t>
        </w:r>
        <w:proofErr w:type="spellStart"/>
        <w:r w:rsidR="00CC2468" w:rsidRPr="004926FA">
          <w:rPr>
            <w:rStyle w:val="af0"/>
            <w:sz w:val="28"/>
            <w:szCs w:val="28"/>
          </w:rPr>
          <w:t>ru</w:t>
        </w:r>
        <w:proofErr w:type="spellEnd"/>
        <w:r w:rsidR="00CC2468" w:rsidRPr="004926FA">
          <w:rPr>
            <w:rStyle w:val="af0"/>
            <w:sz w:val="28"/>
            <w:szCs w:val="28"/>
          </w:rPr>
          <w:t>/</w:t>
        </w:r>
      </w:hyperlink>
    </w:p>
    <w:p w14:paraId="13B6FC0C" w14:textId="77777777" w:rsidR="00E56B6A" w:rsidRPr="006D1A0E" w:rsidRDefault="00E56B6A" w:rsidP="003F44BB">
      <w:pPr>
        <w:pStyle w:val="af6"/>
        <w:numPr>
          <w:ilvl w:val="0"/>
          <w:numId w:val="6"/>
        </w:numPr>
        <w:shd w:val="clear" w:color="auto" w:fill="FFFFFF"/>
        <w:ind w:left="0" w:firstLine="709"/>
        <w:jc w:val="left"/>
        <w:rPr>
          <w:bCs/>
          <w:szCs w:val="28"/>
        </w:rPr>
      </w:pPr>
      <w:r w:rsidRPr="006D1A0E">
        <w:rPr>
          <w:bCs/>
          <w:szCs w:val="28"/>
        </w:rPr>
        <w:t>Система дистанционного обучения Финансового Университета URL: </w:t>
      </w:r>
      <w:hyperlink r:id="rId15" w:tgtFrame="_blank" w:history="1">
        <w:r w:rsidRPr="006D1A0E">
          <w:rPr>
            <w:bCs/>
            <w:szCs w:val="28"/>
          </w:rPr>
          <w:t>https://campus.fa.</w:t>
        </w:r>
      </w:hyperlink>
      <w:hyperlink r:id="rId16" w:tgtFrame="_blank" w:history="1">
        <w:r w:rsidRPr="006D1A0E">
          <w:rPr>
            <w:bCs/>
            <w:szCs w:val="28"/>
          </w:rPr>
          <w:t>ru</w:t>
        </w:r>
      </w:hyperlink>
      <w:r w:rsidRPr="006D1A0E">
        <w:rPr>
          <w:bCs/>
          <w:szCs w:val="28"/>
        </w:rPr>
        <w:t>  </w:t>
      </w:r>
    </w:p>
    <w:p w14:paraId="6DF01F3D" w14:textId="77777777" w:rsidR="00E56B6A" w:rsidRPr="00E91324" w:rsidRDefault="00E56B6A" w:rsidP="003F44BB">
      <w:pPr>
        <w:pStyle w:val="140"/>
        <w:numPr>
          <w:ilvl w:val="0"/>
          <w:numId w:val="6"/>
        </w:numPr>
        <w:suppressAutoHyphens/>
        <w:ind w:left="0" w:firstLine="709"/>
        <w:rPr>
          <w:rStyle w:val="af0"/>
        </w:rPr>
      </w:pPr>
      <w:r>
        <w:t xml:space="preserve">Личный кабинет обучающегося </w:t>
      </w:r>
      <w:r w:rsidRPr="00E91324">
        <w:rPr>
          <w:rFonts w:ascii="Open Sans" w:hAnsi="Open Sans" w:cs="Open Sans"/>
          <w:b/>
          <w:bCs/>
          <w:color w:val="333333"/>
          <w:sz w:val="20"/>
          <w:shd w:val="clear" w:color="auto" w:fill="FFFFFF"/>
        </w:rPr>
        <w:t> </w:t>
      </w:r>
      <w:hyperlink r:id="rId17" w:history="1">
        <w:r w:rsidRPr="00E91324">
          <w:rPr>
            <w:rStyle w:val="af0"/>
          </w:rPr>
          <w:t>https://org.fa.ru</w:t>
        </w:r>
      </w:hyperlink>
    </w:p>
    <w:p w14:paraId="2FEB60EC" w14:textId="1B909288" w:rsidR="00E56B6A" w:rsidRPr="00F424BD" w:rsidRDefault="00E56B6A" w:rsidP="003F44BB">
      <w:pPr>
        <w:pStyle w:val="140"/>
        <w:numPr>
          <w:ilvl w:val="0"/>
          <w:numId w:val="6"/>
        </w:numPr>
        <w:suppressAutoHyphens/>
        <w:ind w:left="0" w:firstLine="709"/>
        <w:rPr>
          <w:rFonts w:eastAsiaTheme="majorEastAsia"/>
        </w:rPr>
      </w:pPr>
      <w:r w:rsidRPr="00560183">
        <w:t xml:space="preserve">Сайт </w:t>
      </w:r>
      <w:r>
        <w:t xml:space="preserve">руководителя </w:t>
      </w:r>
      <w:r w:rsidR="0003477B">
        <w:t>Д</w:t>
      </w:r>
      <w:r w:rsidRPr="00560183">
        <w:t xml:space="preserve">епартамента </w:t>
      </w:r>
      <w:r>
        <w:t>математики</w:t>
      </w:r>
      <w:r w:rsidRPr="00560183">
        <w:t xml:space="preserve"> </w:t>
      </w:r>
      <w:hyperlink r:id="rId18" w:history="1">
        <w:r w:rsidRPr="00863AF4">
          <w:rPr>
            <w:rStyle w:val="af0"/>
          </w:rPr>
          <w:t>https://www.zadadaev.com/</w:t>
        </w:r>
      </w:hyperlink>
    </w:p>
    <w:p w14:paraId="73F1F7A7"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lastRenderedPageBreak/>
        <w:t>Электронная библиотека Финансового университета (ЭБ) http://elib.fa.ru/</w:t>
      </w:r>
    </w:p>
    <w:p w14:paraId="24B6AB2B"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BOOK.RU http://www.book.ru</w:t>
      </w:r>
    </w:p>
    <w:p w14:paraId="0ED160DF"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«Университетская библиотека ОНЛАЙН» http://biblioclub.ru/</w:t>
      </w:r>
    </w:p>
    <w:p w14:paraId="117E1319"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5C8A65F3"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издательства Проспект http://ebs.prospekt.org/books</w:t>
      </w:r>
    </w:p>
    <w:p w14:paraId="447603CD"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издательства «Лань» https://e.lanbook.com/</w:t>
      </w:r>
    </w:p>
    <w:p w14:paraId="7E7CB838"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Электронная библиотека Издательского дома «Гребенников» https://grebennikon.ru/</w:t>
      </w:r>
    </w:p>
    <w:p w14:paraId="11B43A00"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w:t>
      </w:r>
      <w:r w:rsidRPr="00591CDD">
        <w:rPr>
          <w:sz w:val="28"/>
          <w:szCs w:val="28"/>
          <w:u w:val="single"/>
        </w:rPr>
        <w:t>https://finunivers.alpinadigital.ru/</w:t>
      </w:r>
    </w:p>
    <w:p w14:paraId="4A21DD01"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Научная электронная библиотека eLibrary.ru http://elibrary.ru</w:t>
      </w:r>
    </w:p>
    <w:p w14:paraId="10284263"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Национальная электронная библиотека http://нэб.рф/</w:t>
      </w:r>
    </w:p>
    <w:p w14:paraId="73878D54"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3245C6A7"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СПАРК https://spark-interfax.ru/</w:t>
      </w:r>
    </w:p>
    <w:p w14:paraId="3D2FB8EA" w14:textId="77777777" w:rsidR="000562A8" w:rsidRPr="006D1A0E" w:rsidRDefault="000562A8" w:rsidP="003F44BB">
      <w:pPr>
        <w:pStyle w:val="1"/>
        <w:spacing w:before="0" w:after="0"/>
        <w:rPr>
          <w:szCs w:val="28"/>
        </w:rPr>
      </w:pPr>
      <w:bookmarkStart w:id="32" w:name="_Toc499179214"/>
      <w:bookmarkEnd w:id="29"/>
      <w:r w:rsidRPr="006D1A0E">
        <w:rPr>
          <w:szCs w:val="28"/>
        </w:rPr>
        <w:t>10. Методические указания для обучающихся по освоению дисциплины</w:t>
      </w:r>
      <w:bookmarkEnd w:id="30"/>
      <w:bookmarkEnd w:id="32"/>
    </w:p>
    <w:p w14:paraId="6AD5BA87" w14:textId="10CC9A5B" w:rsidR="000562A8" w:rsidRPr="006D1A0E" w:rsidRDefault="000562A8" w:rsidP="003F44BB">
      <w:pPr>
        <w:ind w:firstLine="709"/>
        <w:rPr>
          <w:sz w:val="28"/>
          <w:szCs w:val="28"/>
        </w:rPr>
      </w:pPr>
      <w:r w:rsidRPr="006D1A0E">
        <w:rPr>
          <w:sz w:val="28"/>
          <w:szCs w:val="28"/>
        </w:rPr>
        <w:t xml:space="preserve">Самостоятельная работа студентов проходит </w:t>
      </w:r>
      <w:proofErr w:type="spellStart"/>
      <w:r w:rsidRPr="006D1A0E">
        <w:rPr>
          <w:sz w:val="28"/>
          <w:szCs w:val="28"/>
        </w:rPr>
        <w:t>аудиторно</w:t>
      </w:r>
      <w:proofErr w:type="spellEnd"/>
      <w:r w:rsidRPr="006D1A0E">
        <w:rPr>
          <w:sz w:val="28"/>
          <w:szCs w:val="28"/>
        </w:rPr>
        <w:t xml:space="preserve"> и </w:t>
      </w:r>
      <w:proofErr w:type="spellStart"/>
      <w:r w:rsidRPr="006D1A0E">
        <w:rPr>
          <w:sz w:val="28"/>
          <w:szCs w:val="28"/>
        </w:rPr>
        <w:t>внеаудиторно</w:t>
      </w:r>
      <w:proofErr w:type="spellEnd"/>
      <w:r w:rsidRPr="006D1A0E">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461BEDC" w14:textId="77777777" w:rsidR="000562A8" w:rsidRPr="006D1A0E" w:rsidRDefault="000562A8" w:rsidP="003F44BB">
      <w:pPr>
        <w:ind w:firstLine="709"/>
        <w:rPr>
          <w:sz w:val="28"/>
          <w:szCs w:val="28"/>
        </w:rPr>
      </w:pPr>
      <w:r w:rsidRPr="006D1A0E">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1EE0187" w14:textId="77777777" w:rsidR="00623E13" w:rsidRPr="002A37B5" w:rsidRDefault="00623E13" w:rsidP="003F44BB">
      <w:pPr>
        <w:ind w:firstLine="709"/>
        <w:rPr>
          <w:sz w:val="28"/>
          <w:szCs w:val="28"/>
        </w:rPr>
      </w:pPr>
      <w:r w:rsidRPr="002A37B5">
        <w:rPr>
          <w:sz w:val="28"/>
          <w:szCs w:val="28"/>
        </w:rPr>
        <w:t xml:space="preserve">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w:t>
      </w:r>
      <w:r w:rsidRPr="002A37B5">
        <w:rPr>
          <w:sz w:val="28"/>
          <w:szCs w:val="28"/>
        </w:rPr>
        <w:lastRenderedPageBreak/>
        <w:t>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2BD8B83" w14:textId="77777777" w:rsidR="00623E13" w:rsidRPr="002A37B5" w:rsidRDefault="00623E13" w:rsidP="003F44BB">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3C9DD08B" w14:textId="77777777" w:rsidR="00623E13" w:rsidRPr="002A37B5" w:rsidRDefault="00623E13" w:rsidP="003F44BB">
      <w:pPr>
        <w:pStyle w:val="af6"/>
        <w:numPr>
          <w:ilvl w:val="0"/>
          <w:numId w:val="15"/>
        </w:numPr>
        <w:ind w:left="0" w:firstLine="708"/>
        <w:rPr>
          <w:szCs w:val="28"/>
        </w:rPr>
      </w:pPr>
      <w:r w:rsidRPr="002A37B5">
        <w:rPr>
          <w:szCs w:val="28"/>
        </w:rPr>
        <w:t>проверка наличия выполненного задания самостоятельной работы каждого студента;</w:t>
      </w:r>
    </w:p>
    <w:p w14:paraId="0D5647EF" w14:textId="77777777" w:rsidR="00623E13" w:rsidRPr="002A37B5" w:rsidRDefault="00623E13" w:rsidP="003F44BB">
      <w:pPr>
        <w:pStyle w:val="af6"/>
        <w:numPr>
          <w:ilvl w:val="0"/>
          <w:numId w:val="15"/>
        </w:numPr>
        <w:ind w:left="0" w:firstLine="708"/>
        <w:rPr>
          <w:szCs w:val="28"/>
        </w:rPr>
      </w:pPr>
      <w:r w:rsidRPr="002A37B5">
        <w:rPr>
          <w:szCs w:val="28"/>
        </w:rPr>
        <w:t>выборочная проверка корректности выполнения домашнего задания;</w:t>
      </w:r>
    </w:p>
    <w:p w14:paraId="4212415D" w14:textId="77777777" w:rsidR="00623E13" w:rsidRPr="002A37B5" w:rsidRDefault="00623E13" w:rsidP="003F44BB">
      <w:pPr>
        <w:pStyle w:val="af6"/>
        <w:numPr>
          <w:ilvl w:val="0"/>
          <w:numId w:val="15"/>
        </w:numPr>
        <w:ind w:left="0" w:firstLine="708"/>
        <w:rPr>
          <w:szCs w:val="28"/>
        </w:rPr>
      </w:pPr>
      <w:r w:rsidRPr="002A37B5">
        <w:rPr>
          <w:szCs w:val="28"/>
        </w:rPr>
        <w:t xml:space="preserve"> разбор типичных ошибок, возникших в самостоятельной работе;</w:t>
      </w:r>
    </w:p>
    <w:p w14:paraId="516266B3" w14:textId="77777777" w:rsidR="00623E13" w:rsidRPr="002A37B5" w:rsidRDefault="00623E13" w:rsidP="003F44BB">
      <w:pPr>
        <w:pStyle w:val="af6"/>
        <w:numPr>
          <w:ilvl w:val="0"/>
          <w:numId w:val="15"/>
        </w:numPr>
        <w:ind w:left="0" w:firstLine="708"/>
        <w:rPr>
          <w:szCs w:val="28"/>
        </w:rPr>
      </w:pPr>
      <w:r w:rsidRPr="002A37B5">
        <w:rPr>
          <w:szCs w:val="28"/>
        </w:rPr>
        <w:t xml:space="preserve"> рассмотрение теоретических вопросов, связанных с текущим практическим занятием;</w:t>
      </w:r>
    </w:p>
    <w:p w14:paraId="470AB9AB" w14:textId="77777777" w:rsidR="00623E13" w:rsidRPr="002A37B5" w:rsidRDefault="00623E13" w:rsidP="003F44BB">
      <w:pPr>
        <w:pStyle w:val="af6"/>
        <w:numPr>
          <w:ilvl w:val="0"/>
          <w:numId w:val="15"/>
        </w:numPr>
        <w:ind w:left="0" w:firstLine="708"/>
        <w:rPr>
          <w:szCs w:val="28"/>
        </w:rPr>
      </w:pPr>
      <w:r w:rsidRPr="002A37B5">
        <w:rPr>
          <w:szCs w:val="28"/>
        </w:rPr>
        <w:t xml:space="preserve"> разбор методов выполнения практических заданий и решения задач;</w:t>
      </w:r>
    </w:p>
    <w:p w14:paraId="0181AA65" w14:textId="77777777" w:rsidR="00623E13" w:rsidRPr="002A37B5" w:rsidRDefault="00623E13" w:rsidP="003F44BB">
      <w:pPr>
        <w:pStyle w:val="af6"/>
        <w:numPr>
          <w:ilvl w:val="0"/>
          <w:numId w:val="15"/>
        </w:numPr>
        <w:ind w:left="0" w:firstLine="708"/>
        <w:rPr>
          <w:szCs w:val="28"/>
        </w:rPr>
      </w:pPr>
      <w:r w:rsidRPr="002A37B5">
        <w:rPr>
          <w:szCs w:val="28"/>
        </w:rPr>
        <w:t xml:space="preserve"> корректировка заданий для самостоятельной работы студентов;</w:t>
      </w:r>
    </w:p>
    <w:p w14:paraId="66728CED" w14:textId="77777777" w:rsidR="00623E13" w:rsidRPr="002A37B5" w:rsidRDefault="00623E13" w:rsidP="003F44BB">
      <w:pPr>
        <w:pStyle w:val="af6"/>
        <w:numPr>
          <w:ilvl w:val="0"/>
          <w:numId w:val="15"/>
        </w:numPr>
        <w:ind w:left="0" w:firstLine="708"/>
        <w:rPr>
          <w:szCs w:val="28"/>
        </w:rPr>
      </w:pPr>
      <w:r w:rsidRPr="002A37B5">
        <w:rPr>
          <w:szCs w:val="28"/>
        </w:rPr>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53954EB1" w14:textId="6ED92146" w:rsidR="00623E13" w:rsidRDefault="00623E13" w:rsidP="003F44BB">
      <w:pPr>
        <w:ind w:firstLine="708"/>
        <w:rPr>
          <w:sz w:val="28"/>
          <w:szCs w:val="28"/>
        </w:rPr>
      </w:pPr>
      <w:r>
        <w:rPr>
          <w:sz w:val="28"/>
          <w:szCs w:val="28"/>
        </w:rPr>
        <w:t xml:space="preserve">Подготовка к выполнению </w:t>
      </w:r>
      <w:r w:rsidR="008F0143">
        <w:rPr>
          <w:sz w:val="28"/>
          <w:szCs w:val="28"/>
        </w:rPr>
        <w:t xml:space="preserve">домашнего творческого задания и </w:t>
      </w:r>
      <w:r>
        <w:rPr>
          <w:sz w:val="28"/>
          <w:szCs w:val="28"/>
        </w:rPr>
        <w:t>расчетно-аналитическ</w:t>
      </w:r>
      <w:r w:rsidR="008F0143">
        <w:rPr>
          <w:sz w:val="28"/>
          <w:szCs w:val="28"/>
        </w:rPr>
        <w:t>ой</w:t>
      </w:r>
      <w:r>
        <w:rPr>
          <w:sz w:val="28"/>
          <w:szCs w:val="28"/>
        </w:rPr>
        <w:t xml:space="preserve"> работ</w:t>
      </w:r>
      <w:r w:rsidR="008F0143">
        <w:rPr>
          <w:sz w:val="28"/>
          <w:szCs w:val="28"/>
        </w:rPr>
        <w:t>ы</w:t>
      </w:r>
      <w:r>
        <w:rPr>
          <w:sz w:val="28"/>
          <w:szCs w:val="28"/>
        </w:rPr>
        <w:t xml:space="preserve"> осуществляется </w:t>
      </w:r>
      <w:r w:rsidR="002757AE">
        <w:rPr>
          <w:sz w:val="28"/>
          <w:szCs w:val="28"/>
        </w:rPr>
        <w:t xml:space="preserve">при помощи пособий </w:t>
      </w:r>
      <w:r w:rsidR="002757AE" w:rsidRPr="002757AE">
        <w:rPr>
          <w:sz w:val="28"/>
          <w:szCs w:val="28"/>
        </w:rPr>
        <w:t>[8.5,6]</w:t>
      </w:r>
      <w:r w:rsidR="00522663">
        <w:rPr>
          <w:sz w:val="28"/>
          <w:szCs w:val="28"/>
        </w:rPr>
        <w:t xml:space="preserve">. </w:t>
      </w:r>
      <w:r w:rsidR="008F0143">
        <w:rPr>
          <w:sz w:val="28"/>
          <w:szCs w:val="28"/>
        </w:rPr>
        <w:t>Примерные з</w:t>
      </w:r>
      <w:r w:rsidR="00522663">
        <w:rPr>
          <w:sz w:val="28"/>
          <w:szCs w:val="28"/>
        </w:rPr>
        <w:t>адания приведены в п 6</w:t>
      </w:r>
      <w:r w:rsidR="008F0143">
        <w:rPr>
          <w:sz w:val="28"/>
          <w:szCs w:val="28"/>
        </w:rPr>
        <w:t>.2.</w:t>
      </w:r>
      <w:r w:rsidR="00522663">
        <w:rPr>
          <w:sz w:val="28"/>
          <w:szCs w:val="28"/>
        </w:rPr>
        <w:t xml:space="preserve"> настоящей программы.</w:t>
      </w:r>
    </w:p>
    <w:p w14:paraId="54E3D477" w14:textId="009B36A6" w:rsidR="000562A8" w:rsidRDefault="00623E13" w:rsidP="003F44BB">
      <w:pPr>
        <w:ind w:firstLine="708"/>
        <w:rPr>
          <w:sz w:val="28"/>
          <w:szCs w:val="28"/>
        </w:rPr>
      </w:pPr>
      <w:r>
        <w:rPr>
          <w:sz w:val="28"/>
          <w:szCs w:val="28"/>
        </w:rPr>
        <w:t xml:space="preserve">Для подготовки к процедурам промежуточной аттестации (зачет и экзамен) на странице курса Анализ данных сайте </w:t>
      </w:r>
      <w:r>
        <w:rPr>
          <w:sz w:val="28"/>
          <w:szCs w:val="28"/>
          <w:lang w:val="en-US"/>
        </w:rPr>
        <w:t>campus</w:t>
      </w:r>
      <w:r w:rsidRPr="009612E6">
        <w:rPr>
          <w:sz w:val="28"/>
          <w:szCs w:val="28"/>
        </w:rPr>
        <w:t>.</w:t>
      </w:r>
      <w:r>
        <w:rPr>
          <w:sz w:val="28"/>
          <w:szCs w:val="28"/>
          <w:lang w:val="en-US"/>
        </w:rPr>
        <w:t>fa</w:t>
      </w:r>
      <w:r w:rsidRPr="009612E6">
        <w:rPr>
          <w:sz w:val="28"/>
          <w:szCs w:val="28"/>
        </w:rPr>
        <w:t>.</w:t>
      </w:r>
      <w:proofErr w:type="spellStart"/>
      <w:r>
        <w:rPr>
          <w:sz w:val="28"/>
          <w:szCs w:val="28"/>
          <w:lang w:val="en-US"/>
        </w:rPr>
        <w:t>ru</w:t>
      </w:r>
      <w:proofErr w:type="spellEnd"/>
      <w:r>
        <w:rPr>
          <w:sz w:val="28"/>
          <w:szCs w:val="28"/>
        </w:rPr>
        <w:t xml:space="preserve"> размещены серии заданий 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35AAB34" w14:textId="77777777" w:rsidR="000562A8" w:rsidRPr="006D1A0E" w:rsidRDefault="000562A8" w:rsidP="003F44BB">
      <w:pPr>
        <w:pStyle w:val="1"/>
        <w:spacing w:before="0" w:after="0"/>
        <w:rPr>
          <w:szCs w:val="28"/>
        </w:rPr>
      </w:pPr>
      <w:bookmarkStart w:id="33" w:name="_Toc499179215"/>
      <w:r w:rsidRPr="006D1A0E">
        <w:rPr>
          <w:szCs w:val="28"/>
        </w:rPr>
        <w:t xml:space="preserve">11. </w:t>
      </w:r>
      <w:bookmarkStart w:id="34" w:name="_Toc5052157"/>
      <w:r w:rsidRPr="006D1A0E">
        <w:rPr>
          <w:szCs w:val="28"/>
        </w:rPr>
        <w:t>Перечень информационных технологий, используемых при осуществлении образовательного процесса по дисциплине</w:t>
      </w:r>
      <w:bookmarkEnd w:id="34"/>
      <w:r w:rsidRPr="006D1A0E">
        <w:rPr>
          <w:szCs w:val="28"/>
        </w:rPr>
        <w:t>, включая перечень необходимого программного обеспечения и информационных справочных систем</w:t>
      </w:r>
      <w:bookmarkEnd w:id="33"/>
    </w:p>
    <w:p w14:paraId="67CC017C" w14:textId="77777777" w:rsidR="000562A8" w:rsidRPr="00630203" w:rsidRDefault="000562A8" w:rsidP="003F44BB">
      <w:pPr>
        <w:ind w:firstLine="709"/>
        <w:rPr>
          <w:b/>
          <w:sz w:val="28"/>
          <w:szCs w:val="28"/>
        </w:rPr>
      </w:pPr>
      <w:r w:rsidRPr="00630203">
        <w:rPr>
          <w:b/>
          <w:sz w:val="28"/>
          <w:szCs w:val="28"/>
        </w:rPr>
        <w:t>11.1. Комплект лицензионного программного обеспечения:</w:t>
      </w:r>
    </w:p>
    <w:p w14:paraId="1861E5AA" w14:textId="77777777" w:rsidR="000562A8" w:rsidRPr="006D1A0E" w:rsidRDefault="000562A8" w:rsidP="003F44BB">
      <w:pPr>
        <w:numPr>
          <w:ilvl w:val="0"/>
          <w:numId w:val="4"/>
        </w:numPr>
        <w:suppressAutoHyphens/>
        <w:ind w:left="0" w:firstLine="709"/>
        <w:rPr>
          <w:sz w:val="28"/>
          <w:szCs w:val="28"/>
          <w:lang w:eastAsia="zh-CN"/>
        </w:rPr>
      </w:pPr>
      <w:r w:rsidRPr="006D1A0E">
        <w:rPr>
          <w:sz w:val="28"/>
          <w:szCs w:val="28"/>
          <w:lang w:eastAsia="zh-CN"/>
        </w:rPr>
        <w:t xml:space="preserve">Операционная система </w:t>
      </w:r>
      <w:r w:rsidRPr="006D1A0E">
        <w:rPr>
          <w:sz w:val="28"/>
          <w:szCs w:val="28"/>
          <w:lang w:val="en-US" w:eastAsia="zh-CN"/>
        </w:rPr>
        <w:t>MS Windows</w:t>
      </w:r>
      <w:r w:rsidRPr="006D1A0E">
        <w:rPr>
          <w:sz w:val="28"/>
          <w:szCs w:val="28"/>
          <w:lang w:eastAsia="zh-CN"/>
        </w:rPr>
        <w:t xml:space="preserve"> 10.</w:t>
      </w:r>
    </w:p>
    <w:p w14:paraId="7EB468A5" w14:textId="6AC96672" w:rsidR="000562A8" w:rsidRPr="006D1A0E" w:rsidRDefault="000562A8" w:rsidP="003F44BB">
      <w:pPr>
        <w:numPr>
          <w:ilvl w:val="0"/>
          <w:numId w:val="4"/>
        </w:numPr>
        <w:suppressAutoHyphens/>
        <w:ind w:left="0" w:firstLine="709"/>
        <w:rPr>
          <w:sz w:val="28"/>
          <w:szCs w:val="28"/>
          <w:lang w:val="en-US" w:eastAsia="zh-CN"/>
        </w:rPr>
      </w:pPr>
      <w:r w:rsidRPr="006D1A0E">
        <w:rPr>
          <w:sz w:val="28"/>
          <w:szCs w:val="28"/>
        </w:rPr>
        <w:lastRenderedPageBreak/>
        <w:t>Браузеры</w:t>
      </w:r>
      <w:r w:rsidR="00951F3C">
        <w:rPr>
          <w:sz w:val="28"/>
          <w:szCs w:val="28"/>
          <w:lang w:val="en-US"/>
        </w:rPr>
        <w:t xml:space="preserve"> </w:t>
      </w:r>
      <w:r w:rsidRPr="006D1A0E">
        <w:rPr>
          <w:sz w:val="28"/>
          <w:szCs w:val="28"/>
          <w:lang w:val="en-US"/>
        </w:rPr>
        <w:t xml:space="preserve">Microsoft Edge, Google Chrome, </w:t>
      </w:r>
      <w:proofErr w:type="gramStart"/>
      <w:r w:rsidRPr="006D1A0E">
        <w:rPr>
          <w:sz w:val="28"/>
          <w:szCs w:val="28"/>
          <w:lang w:val="en-US"/>
        </w:rPr>
        <w:t>Firefox .</w:t>
      </w:r>
      <w:proofErr w:type="gramEnd"/>
    </w:p>
    <w:p w14:paraId="6A1F837D" w14:textId="77777777" w:rsidR="000562A8" w:rsidRPr="006D1A0E" w:rsidRDefault="000562A8" w:rsidP="003F44BB">
      <w:pPr>
        <w:numPr>
          <w:ilvl w:val="0"/>
          <w:numId w:val="4"/>
        </w:numPr>
        <w:suppressAutoHyphens/>
        <w:ind w:left="0" w:firstLine="709"/>
        <w:rPr>
          <w:sz w:val="28"/>
          <w:szCs w:val="28"/>
          <w:lang w:val="en-US" w:eastAsia="zh-CN"/>
        </w:rPr>
      </w:pPr>
      <w:r w:rsidRPr="006D1A0E">
        <w:rPr>
          <w:sz w:val="28"/>
          <w:szCs w:val="28"/>
          <w:lang w:eastAsia="zh-CN"/>
        </w:rPr>
        <w:t xml:space="preserve">Пакет </w:t>
      </w:r>
      <w:r w:rsidRPr="006D1A0E">
        <w:rPr>
          <w:sz w:val="28"/>
          <w:szCs w:val="28"/>
          <w:lang w:val="en-US" w:eastAsia="zh-CN"/>
        </w:rPr>
        <w:t>MS Office</w:t>
      </w:r>
      <w:r w:rsidRPr="006D1A0E">
        <w:rPr>
          <w:sz w:val="28"/>
          <w:szCs w:val="28"/>
          <w:lang w:eastAsia="zh-CN"/>
        </w:rPr>
        <w:t xml:space="preserve"> 2016</w:t>
      </w:r>
      <w:r w:rsidRPr="006D1A0E">
        <w:rPr>
          <w:sz w:val="28"/>
          <w:szCs w:val="28"/>
          <w:lang w:val="en-US" w:eastAsia="zh-CN"/>
        </w:rPr>
        <w:t>.</w:t>
      </w:r>
    </w:p>
    <w:p w14:paraId="726D760F" w14:textId="426E0C41" w:rsidR="008F0143" w:rsidRPr="008F0143" w:rsidRDefault="000562A8" w:rsidP="003F44BB">
      <w:pPr>
        <w:numPr>
          <w:ilvl w:val="0"/>
          <w:numId w:val="4"/>
        </w:numPr>
        <w:suppressAutoHyphens/>
        <w:ind w:left="0" w:firstLine="709"/>
        <w:rPr>
          <w:sz w:val="28"/>
          <w:szCs w:val="28"/>
          <w:lang w:val="en-US" w:eastAsia="zh-CN"/>
        </w:rPr>
      </w:pPr>
      <w:r w:rsidRPr="006D1A0E">
        <w:rPr>
          <w:sz w:val="28"/>
          <w:szCs w:val="28"/>
          <w:lang w:eastAsia="zh-CN"/>
        </w:rPr>
        <w:t>Антивирус</w:t>
      </w:r>
      <w:r w:rsidRPr="000E1588">
        <w:rPr>
          <w:sz w:val="28"/>
          <w:szCs w:val="28"/>
          <w:lang w:val="en-US" w:eastAsia="zh-CN"/>
        </w:rPr>
        <w:t xml:space="preserve"> </w:t>
      </w:r>
      <w:r w:rsidR="000E1588" w:rsidRPr="008F0143">
        <w:rPr>
          <w:bCs/>
          <w:kern w:val="32"/>
          <w:sz w:val="28"/>
          <w:szCs w:val="28"/>
          <w:lang w:val="en-US"/>
        </w:rPr>
        <w:t>Kaspersky</w:t>
      </w:r>
      <w:r w:rsidRPr="008F0143">
        <w:rPr>
          <w:sz w:val="28"/>
          <w:szCs w:val="28"/>
          <w:lang w:val="en-US" w:eastAsia="zh-CN"/>
        </w:rPr>
        <w:t>.</w:t>
      </w:r>
    </w:p>
    <w:p w14:paraId="7F385ED3" w14:textId="77777777" w:rsidR="000562A8" w:rsidRPr="00630203" w:rsidRDefault="000562A8" w:rsidP="003F44BB">
      <w:pPr>
        <w:ind w:firstLine="709"/>
        <w:rPr>
          <w:b/>
          <w:sz w:val="28"/>
          <w:szCs w:val="28"/>
        </w:rPr>
      </w:pPr>
      <w:r w:rsidRPr="00630203">
        <w:rPr>
          <w:b/>
          <w:sz w:val="28"/>
          <w:szCs w:val="28"/>
        </w:rPr>
        <w:t>11.2. Современные профессиональные базы данных и информационные справочные системы:</w:t>
      </w:r>
    </w:p>
    <w:p w14:paraId="309ABBDD" w14:textId="77777777" w:rsidR="000562A8" w:rsidRPr="006D1A0E" w:rsidRDefault="000562A8" w:rsidP="003F44BB">
      <w:pPr>
        <w:numPr>
          <w:ilvl w:val="0"/>
          <w:numId w:val="5"/>
        </w:numPr>
        <w:suppressAutoHyphens/>
        <w:ind w:left="0" w:firstLine="709"/>
        <w:rPr>
          <w:sz w:val="28"/>
          <w:szCs w:val="28"/>
          <w:lang w:eastAsia="zh-CN"/>
        </w:rPr>
      </w:pPr>
      <w:r w:rsidRPr="006D1A0E">
        <w:rPr>
          <w:sz w:val="28"/>
          <w:szCs w:val="28"/>
          <w:lang w:eastAsia="zh-CN"/>
        </w:rPr>
        <w:t xml:space="preserve">Информационно-правовая система «Консультант Плюс». </w:t>
      </w:r>
    </w:p>
    <w:p w14:paraId="3B25E6D3" w14:textId="77777777" w:rsidR="000562A8" w:rsidRPr="006D1A0E" w:rsidRDefault="000562A8" w:rsidP="003F44BB">
      <w:pPr>
        <w:numPr>
          <w:ilvl w:val="0"/>
          <w:numId w:val="5"/>
        </w:numPr>
        <w:suppressAutoHyphens/>
        <w:ind w:left="0" w:firstLine="709"/>
        <w:rPr>
          <w:sz w:val="28"/>
          <w:szCs w:val="28"/>
          <w:lang w:eastAsia="zh-CN"/>
        </w:rPr>
      </w:pPr>
      <w:r w:rsidRPr="006D1A0E">
        <w:rPr>
          <w:sz w:val="28"/>
          <w:szCs w:val="28"/>
          <w:lang w:eastAsia="zh-CN"/>
        </w:rPr>
        <w:t xml:space="preserve">Информационно-правовая система «Гарант». </w:t>
      </w:r>
      <w:r w:rsidRPr="006D1A0E">
        <w:rPr>
          <w:sz w:val="28"/>
          <w:szCs w:val="28"/>
          <w:lang w:val="en-US" w:eastAsia="zh-CN"/>
        </w:rPr>
        <w:t>URL</w:t>
      </w:r>
      <w:r w:rsidRPr="006D1A0E">
        <w:rPr>
          <w:sz w:val="28"/>
          <w:szCs w:val="28"/>
          <w:lang w:eastAsia="zh-CN"/>
        </w:rPr>
        <w:t xml:space="preserve">: </w:t>
      </w:r>
    </w:p>
    <w:p w14:paraId="381508D1" w14:textId="77777777" w:rsidR="000562A8" w:rsidRPr="006D1A0E" w:rsidRDefault="000562A8" w:rsidP="003F44BB">
      <w:pPr>
        <w:pStyle w:val="af6"/>
        <w:numPr>
          <w:ilvl w:val="0"/>
          <w:numId w:val="5"/>
        </w:numPr>
        <w:suppressAutoHyphens/>
        <w:ind w:left="0" w:firstLine="709"/>
        <w:rPr>
          <w:szCs w:val="28"/>
        </w:rPr>
      </w:pPr>
      <w:r w:rsidRPr="006D1A0E">
        <w:rPr>
          <w:szCs w:val="28"/>
          <w:lang w:eastAsia="zh-CN"/>
        </w:rPr>
        <w:t>Электронная</w:t>
      </w:r>
      <w:r w:rsidRPr="006D1A0E">
        <w:rPr>
          <w:szCs w:val="28"/>
        </w:rPr>
        <w:t xml:space="preserve"> энциклопедия: </w:t>
      </w:r>
      <w:r w:rsidRPr="006D1A0E">
        <w:rPr>
          <w:szCs w:val="28"/>
          <w:lang w:val="en-US"/>
        </w:rPr>
        <w:t>URL</w:t>
      </w:r>
      <w:r w:rsidRPr="006D1A0E">
        <w:rPr>
          <w:szCs w:val="28"/>
        </w:rPr>
        <w:t xml:space="preserve">: </w:t>
      </w:r>
      <w:hyperlink r:id="rId19" w:history="1">
        <w:r w:rsidRPr="006D1A0E">
          <w:rPr>
            <w:rStyle w:val="af0"/>
            <w:color w:val="auto"/>
            <w:szCs w:val="28"/>
          </w:rPr>
          <w:t>http://ru.wikipedia.org/wiki/Wiki</w:t>
        </w:r>
      </w:hyperlink>
    </w:p>
    <w:p w14:paraId="19FFFD70" w14:textId="77777777" w:rsidR="000562A8" w:rsidRPr="006D1A0E" w:rsidRDefault="000562A8" w:rsidP="003F44BB">
      <w:pPr>
        <w:numPr>
          <w:ilvl w:val="0"/>
          <w:numId w:val="5"/>
        </w:numPr>
        <w:suppressAutoHyphens/>
        <w:ind w:left="0" w:firstLine="709"/>
        <w:rPr>
          <w:sz w:val="28"/>
          <w:szCs w:val="28"/>
        </w:rPr>
      </w:pPr>
      <w:proofErr w:type="spellStart"/>
      <w:r w:rsidRPr="006D1A0E">
        <w:rPr>
          <w:sz w:val="28"/>
          <w:szCs w:val="28"/>
        </w:rPr>
        <w:t>Cистема</w:t>
      </w:r>
      <w:proofErr w:type="spellEnd"/>
      <w:r w:rsidRPr="006D1A0E">
        <w:rPr>
          <w:sz w:val="28"/>
          <w:szCs w:val="28"/>
        </w:rPr>
        <w:t xml:space="preserve"> комплексного раскрытия информации «СКРИН». </w:t>
      </w:r>
      <w:r w:rsidRPr="006D1A0E">
        <w:rPr>
          <w:sz w:val="28"/>
          <w:szCs w:val="28"/>
          <w:lang w:val="en-US"/>
        </w:rPr>
        <w:t>URL</w:t>
      </w:r>
      <w:r w:rsidRPr="006D1A0E">
        <w:rPr>
          <w:sz w:val="28"/>
          <w:szCs w:val="28"/>
        </w:rPr>
        <w:t xml:space="preserve">: </w:t>
      </w:r>
      <w:hyperlink r:id="rId20" w:history="1">
        <w:r w:rsidRPr="006D1A0E">
          <w:rPr>
            <w:rStyle w:val="af0"/>
            <w:color w:val="auto"/>
            <w:sz w:val="28"/>
            <w:szCs w:val="28"/>
          </w:rPr>
          <w:t>http://www.skrin.ru</w:t>
        </w:r>
      </w:hyperlink>
    </w:p>
    <w:p w14:paraId="0CAA7E6B" w14:textId="2D66758E" w:rsidR="000562A8" w:rsidRDefault="000562A8" w:rsidP="003F44BB">
      <w:pPr>
        <w:ind w:firstLine="709"/>
        <w:rPr>
          <w:sz w:val="28"/>
          <w:szCs w:val="28"/>
        </w:rPr>
      </w:pPr>
      <w:r w:rsidRPr="00630203">
        <w:rPr>
          <w:b/>
          <w:sz w:val="28"/>
          <w:szCs w:val="28"/>
        </w:rPr>
        <w:t>11.3. Сертифицированные программные и аппаратные средства защиты информации</w:t>
      </w:r>
      <w:r w:rsidRPr="006D1A0E">
        <w:rPr>
          <w:sz w:val="28"/>
          <w:szCs w:val="28"/>
        </w:rPr>
        <w:t xml:space="preserve"> ‒ не предусмотрено</w:t>
      </w:r>
    </w:p>
    <w:p w14:paraId="0B556202" w14:textId="77777777" w:rsidR="000562A8" w:rsidRPr="006D1A0E" w:rsidRDefault="000562A8" w:rsidP="003F44BB">
      <w:pPr>
        <w:pStyle w:val="1"/>
        <w:spacing w:before="0" w:after="0"/>
        <w:rPr>
          <w:szCs w:val="28"/>
        </w:rPr>
      </w:pPr>
      <w:bookmarkStart w:id="35" w:name="_Toc5052158"/>
      <w:bookmarkStart w:id="36" w:name="_Toc499179216"/>
      <w:r w:rsidRPr="006D1A0E">
        <w:rPr>
          <w:szCs w:val="28"/>
        </w:rPr>
        <w:t>12. Описание материально-технической базы, необходимой для осуществления образовательного процесса по дисциплине</w:t>
      </w:r>
      <w:bookmarkEnd w:id="35"/>
      <w:bookmarkEnd w:id="36"/>
    </w:p>
    <w:p w14:paraId="659D99C0" w14:textId="77777777" w:rsidR="000562A8" w:rsidRPr="006D1A0E" w:rsidRDefault="000562A8" w:rsidP="003F44BB">
      <w:pPr>
        <w:ind w:firstLine="709"/>
        <w:rPr>
          <w:sz w:val="28"/>
          <w:szCs w:val="28"/>
        </w:rPr>
      </w:pPr>
      <w:r w:rsidRPr="006D1A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0562A8" w:rsidRPr="006D1A0E" w:rsidSect="003F44BB">
      <w:footerReference w:type="even" r:id="rId21"/>
      <w:footerReference w:type="default" r:id="rId22"/>
      <w:pgSz w:w="11906" w:h="16838" w:code="9"/>
      <w:pgMar w:top="1134" w:right="851"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98F36" w14:textId="77777777" w:rsidR="00D15601" w:rsidRDefault="00D15601">
      <w:r>
        <w:separator/>
      </w:r>
    </w:p>
  </w:endnote>
  <w:endnote w:type="continuationSeparator" w:id="0">
    <w:p w14:paraId="5AEC0F31" w14:textId="77777777" w:rsidR="00D15601" w:rsidRDefault="00D1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807CA4" w:rsidRDefault="00807CA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807CA4" w:rsidRDefault="00807CA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888331"/>
      <w:docPartObj>
        <w:docPartGallery w:val="Page Numbers (Bottom of Page)"/>
        <w:docPartUnique/>
      </w:docPartObj>
    </w:sdtPr>
    <w:sdtEndPr/>
    <w:sdtContent>
      <w:p w14:paraId="29AC6423" w14:textId="1B08DC81" w:rsidR="00807CA4" w:rsidRDefault="00807CA4">
        <w:pPr>
          <w:pStyle w:val="ab"/>
        </w:pPr>
        <w:r w:rsidRPr="003F44BB">
          <w:rPr>
            <w:sz w:val="24"/>
            <w:szCs w:val="24"/>
          </w:rPr>
          <w:fldChar w:fldCharType="begin"/>
        </w:r>
        <w:r w:rsidRPr="003F44BB">
          <w:rPr>
            <w:sz w:val="24"/>
            <w:szCs w:val="24"/>
          </w:rPr>
          <w:instrText>PAGE   \* MERGEFORMAT</w:instrText>
        </w:r>
        <w:r w:rsidRPr="003F44BB">
          <w:rPr>
            <w:sz w:val="24"/>
            <w:szCs w:val="24"/>
          </w:rPr>
          <w:fldChar w:fldCharType="separate"/>
        </w:r>
        <w:r w:rsidR="00384FB3">
          <w:rPr>
            <w:noProof/>
            <w:sz w:val="24"/>
            <w:szCs w:val="24"/>
          </w:rPr>
          <w:t>21</w:t>
        </w:r>
        <w:r w:rsidRPr="003F44BB">
          <w:rPr>
            <w:sz w:val="24"/>
            <w:szCs w:val="24"/>
          </w:rPr>
          <w:fldChar w:fldCharType="end"/>
        </w:r>
      </w:p>
    </w:sdtContent>
  </w:sdt>
  <w:p w14:paraId="5BF000BD" w14:textId="77777777" w:rsidR="00807CA4" w:rsidRDefault="00807CA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2EAD4" w14:textId="77777777" w:rsidR="00D15601" w:rsidRDefault="00D15601">
      <w:r>
        <w:separator/>
      </w:r>
    </w:p>
  </w:footnote>
  <w:footnote w:type="continuationSeparator" w:id="0">
    <w:p w14:paraId="7950343A" w14:textId="77777777" w:rsidR="00D15601" w:rsidRDefault="00D15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022A4C86"/>
    <w:lvl w:ilvl="0">
      <w:start w:val="1"/>
      <w:numFmt w:val="decimal"/>
      <w:suff w:val="space"/>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48F6B32"/>
    <w:multiLevelType w:val="hybridMultilevel"/>
    <w:tmpl w:val="05C0F526"/>
    <w:lvl w:ilvl="0" w:tplc="D8643106">
      <w:start w:val="1"/>
      <w:numFmt w:val="decimal"/>
      <w:suff w:val="space"/>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5116279"/>
    <w:multiLevelType w:val="multilevel"/>
    <w:tmpl w:val="A1E09A24"/>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67250F3"/>
    <w:multiLevelType w:val="hybridMultilevel"/>
    <w:tmpl w:val="567A029E"/>
    <w:lvl w:ilvl="0" w:tplc="9620F186">
      <w:start w:val="1"/>
      <w:numFmt w:val="decimal"/>
      <w:suff w:val="space"/>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B80602"/>
    <w:multiLevelType w:val="hybridMultilevel"/>
    <w:tmpl w:val="40DCA870"/>
    <w:lvl w:ilvl="0" w:tplc="49D2956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7" w15:restartNumberingAfterBreak="0">
    <w:nsid w:val="225722F6"/>
    <w:multiLevelType w:val="multilevel"/>
    <w:tmpl w:val="862021F0"/>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29726B5"/>
    <w:multiLevelType w:val="hybridMultilevel"/>
    <w:tmpl w:val="CCF6859C"/>
    <w:lvl w:ilvl="0" w:tplc="19BCB71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1" w15:restartNumberingAfterBreak="0">
    <w:nsid w:val="295F497B"/>
    <w:multiLevelType w:val="multilevel"/>
    <w:tmpl w:val="1F7AFB7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A203D1F"/>
    <w:multiLevelType w:val="hybridMultilevel"/>
    <w:tmpl w:val="AE1841BA"/>
    <w:lvl w:ilvl="0" w:tplc="15827292">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3C4A23"/>
    <w:multiLevelType w:val="singleLevel"/>
    <w:tmpl w:val="53902F9E"/>
    <w:lvl w:ilvl="0">
      <w:start w:val="1"/>
      <w:numFmt w:val="decimal"/>
      <w:suff w:val="space"/>
      <w:lvlText w:val="%1."/>
      <w:lvlJc w:val="left"/>
      <w:pPr>
        <w:ind w:left="644" w:hanging="360"/>
      </w:pPr>
      <w:rPr>
        <w:rFonts w:hint="default"/>
        <w:color w:val="000000" w:themeColor="text1"/>
      </w:rPr>
    </w:lvl>
  </w:abstractNum>
  <w:abstractNum w:abstractNumId="25" w15:restartNumberingAfterBreak="0">
    <w:nsid w:val="519204AD"/>
    <w:multiLevelType w:val="hybridMultilevel"/>
    <w:tmpl w:val="1292B340"/>
    <w:lvl w:ilvl="0" w:tplc="8EDE79B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7" w15:restartNumberingAfterBreak="0">
    <w:nsid w:val="61FA7D13"/>
    <w:multiLevelType w:val="multilevel"/>
    <w:tmpl w:val="BB0E8BE8"/>
    <w:lvl w:ilvl="0">
      <w:start w:val="5"/>
      <w:numFmt w:val="decimal"/>
      <w:lvlText w:val="%1."/>
      <w:lvlJc w:val="left"/>
      <w:pPr>
        <w:ind w:left="876" w:hanging="450"/>
      </w:pPr>
      <w:rPr>
        <w:rFonts w:hint="default"/>
        <w:strike w:val="0"/>
      </w:rPr>
    </w:lvl>
    <w:lvl w:ilvl="1">
      <w:start w:val="1"/>
      <w:numFmt w:val="decimal"/>
      <w:suff w:val="space"/>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71D53C9D"/>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10"/>
  </w:num>
  <w:num w:numId="3">
    <w:abstractNumId w:val="27"/>
  </w:num>
  <w:num w:numId="4">
    <w:abstractNumId w:val="25"/>
  </w:num>
  <w:num w:numId="5">
    <w:abstractNumId w:val="15"/>
  </w:num>
  <w:num w:numId="6">
    <w:abstractNumId w:val="24"/>
  </w:num>
  <w:num w:numId="7">
    <w:abstractNumId w:val="26"/>
  </w:num>
  <w:num w:numId="8">
    <w:abstractNumId w:val="20"/>
  </w:num>
  <w:num w:numId="9">
    <w:abstractNumId w:val="16"/>
  </w:num>
  <w:num w:numId="10">
    <w:abstractNumId w:val="22"/>
  </w:num>
  <w:num w:numId="11">
    <w:abstractNumId w:val="23"/>
  </w:num>
  <w:num w:numId="12">
    <w:abstractNumId w:val="19"/>
  </w:num>
  <w:num w:numId="13">
    <w:abstractNumId w:val="14"/>
  </w:num>
  <w:num w:numId="14">
    <w:abstractNumId w:val="18"/>
  </w:num>
  <w:num w:numId="15">
    <w:abstractNumId w:val="21"/>
  </w:num>
  <w:num w:numId="16">
    <w:abstractNumId w:val="13"/>
  </w:num>
  <w:num w:numId="17">
    <w:abstractNumId w:val="11"/>
  </w:num>
  <w:num w:numId="18">
    <w:abstractNumId w:val="28"/>
  </w:num>
  <w:num w:numId="19">
    <w:abstractNumId w:val="12"/>
  </w:num>
  <w:num w:numId="20">
    <w:abstractNumId w:val="12"/>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A3"/>
    <w:rsid w:val="00004EB6"/>
    <w:rsid w:val="000057CE"/>
    <w:rsid w:val="000065D7"/>
    <w:rsid w:val="000112DD"/>
    <w:rsid w:val="00015D7D"/>
    <w:rsid w:val="000168C7"/>
    <w:rsid w:val="000208E6"/>
    <w:rsid w:val="00021528"/>
    <w:rsid w:val="000225BF"/>
    <w:rsid w:val="00022E32"/>
    <w:rsid w:val="00024C9A"/>
    <w:rsid w:val="00026A0B"/>
    <w:rsid w:val="00026AB7"/>
    <w:rsid w:val="00027070"/>
    <w:rsid w:val="000272BF"/>
    <w:rsid w:val="00031AC4"/>
    <w:rsid w:val="0003477B"/>
    <w:rsid w:val="000371EE"/>
    <w:rsid w:val="00037E08"/>
    <w:rsid w:val="00040CDE"/>
    <w:rsid w:val="0004369B"/>
    <w:rsid w:val="00043A52"/>
    <w:rsid w:val="0004421D"/>
    <w:rsid w:val="00047A5A"/>
    <w:rsid w:val="0005105D"/>
    <w:rsid w:val="00052540"/>
    <w:rsid w:val="000562A8"/>
    <w:rsid w:val="00061047"/>
    <w:rsid w:val="00061E5F"/>
    <w:rsid w:val="00062EA3"/>
    <w:rsid w:val="00064CDC"/>
    <w:rsid w:val="000674FC"/>
    <w:rsid w:val="0007056C"/>
    <w:rsid w:val="000735C2"/>
    <w:rsid w:val="00073B02"/>
    <w:rsid w:val="000763B4"/>
    <w:rsid w:val="000771E2"/>
    <w:rsid w:val="00080158"/>
    <w:rsid w:val="0008730B"/>
    <w:rsid w:val="00087EE1"/>
    <w:rsid w:val="000906F9"/>
    <w:rsid w:val="000914B6"/>
    <w:rsid w:val="00093B1F"/>
    <w:rsid w:val="00094FC4"/>
    <w:rsid w:val="00097014"/>
    <w:rsid w:val="00097F58"/>
    <w:rsid w:val="000A0144"/>
    <w:rsid w:val="000A036F"/>
    <w:rsid w:val="000A0A27"/>
    <w:rsid w:val="000A0C0A"/>
    <w:rsid w:val="000A46DD"/>
    <w:rsid w:val="000A480E"/>
    <w:rsid w:val="000A6E95"/>
    <w:rsid w:val="000A720E"/>
    <w:rsid w:val="000A752C"/>
    <w:rsid w:val="000B0A86"/>
    <w:rsid w:val="000B1855"/>
    <w:rsid w:val="000B1B03"/>
    <w:rsid w:val="000B2525"/>
    <w:rsid w:val="000B4DE2"/>
    <w:rsid w:val="000B51B8"/>
    <w:rsid w:val="000B5764"/>
    <w:rsid w:val="000B6FEC"/>
    <w:rsid w:val="000B7961"/>
    <w:rsid w:val="000B7C75"/>
    <w:rsid w:val="000C19B5"/>
    <w:rsid w:val="000C1D3E"/>
    <w:rsid w:val="000C2B74"/>
    <w:rsid w:val="000C2E55"/>
    <w:rsid w:val="000C415E"/>
    <w:rsid w:val="000C4B7C"/>
    <w:rsid w:val="000C688E"/>
    <w:rsid w:val="000C692C"/>
    <w:rsid w:val="000D0684"/>
    <w:rsid w:val="000D0D86"/>
    <w:rsid w:val="000D1F6D"/>
    <w:rsid w:val="000D2B91"/>
    <w:rsid w:val="000D38BB"/>
    <w:rsid w:val="000D5389"/>
    <w:rsid w:val="000D658A"/>
    <w:rsid w:val="000D7552"/>
    <w:rsid w:val="000D78CF"/>
    <w:rsid w:val="000D7C53"/>
    <w:rsid w:val="000D7DFE"/>
    <w:rsid w:val="000E1588"/>
    <w:rsid w:val="000E1A6E"/>
    <w:rsid w:val="000E1EF1"/>
    <w:rsid w:val="000F02A6"/>
    <w:rsid w:val="000F06DF"/>
    <w:rsid w:val="000F12E5"/>
    <w:rsid w:val="000F4662"/>
    <w:rsid w:val="000F58DE"/>
    <w:rsid w:val="000F5A8E"/>
    <w:rsid w:val="000F5F7E"/>
    <w:rsid w:val="000F5FDF"/>
    <w:rsid w:val="000F6694"/>
    <w:rsid w:val="000F69F7"/>
    <w:rsid w:val="0010078F"/>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6BA1"/>
    <w:rsid w:val="00127098"/>
    <w:rsid w:val="00127A08"/>
    <w:rsid w:val="00127CD5"/>
    <w:rsid w:val="00131157"/>
    <w:rsid w:val="001321A7"/>
    <w:rsid w:val="00132418"/>
    <w:rsid w:val="00132BC2"/>
    <w:rsid w:val="001339C5"/>
    <w:rsid w:val="00133DE6"/>
    <w:rsid w:val="0013455B"/>
    <w:rsid w:val="001345EF"/>
    <w:rsid w:val="00134BEF"/>
    <w:rsid w:val="0013515A"/>
    <w:rsid w:val="0013544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218F"/>
    <w:rsid w:val="00175686"/>
    <w:rsid w:val="00175E5A"/>
    <w:rsid w:val="001761BE"/>
    <w:rsid w:val="00177D9E"/>
    <w:rsid w:val="0018274C"/>
    <w:rsid w:val="00183C40"/>
    <w:rsid w:val="001847B7"/>
    <w:rsid w:val="001903E6"/>
    <w:rsid w:val="00190BE7"/>
    <w:rsid w:val="00191E41"/>
    <w:rsid w:val="00191F21"/>
    <w:rsid w:val="00194A26"/>
    <w:rsid w:val="00195316"/>
    <w:rsid w:val="00195663"/>
    <w:rsid w:val="00196578"/>
    <w:rsid w:val="00197C2A"/>
    <w:rsid w:val="001A03B8"/>
    <w:rsid w:val="001A1B2F"/>
    <w:rsid w:val="001A22B1"/>
    <w:rsid w:val="001A2DA2"/>
    <w:rsid w:val="001A5087"/>
    <w:rsid w:val="001A7D8B"/>
    <w:rsid w:val="001B62EE"/>
    <w:rsid w:val="001C13B4"/>
    <w:rsid w:val="001C217A"/>
    <w:rsid w:val="001C2925"/>
    <w:rsid w:val="001C2C10"/>
    <w:rsid w:val="001C4B48"/>
    <w:rsid w:val="001C5418"/>
    <w:rsid w:val="001C5D2B"/>
    <w:rsid w:val="001D01CC"/>
    <w:rsid w:val="001D10E5"/>
    <w:rsid w:val="001D1DE2"/>
    <w:rsid w:val="001D2123"/>
    <w:rsid w:val="001D3A91"/>
    <w:rsid w:val="001D4B8C"/>
    <w:rsid w:val="001E1EC8"/>
    <w:rsid w:val="001E2141"/>
    <w:rsid w:val="001E3EB2"/>
    <w:rsid w:val="001E4B2A"/>
    <w:rsid w:val="001E5E4A"/>
    <w:rsid w:val="001F0A69"/>
    <w:rsid w:val="001F0C61"/>
    <w:rsid w:val="001F0ED0"/>
    <w:rsid w:val="001F1C4B"/>
    <w:rsid w:val="001F22B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0CFD"/>
    <w:rsid w:val="00221197"/>
    <w:rsid w:val="00223694"/>
    <w:rsid w:val="00224E28"/>
    <w:rsid w:val="00225E6D"/>
    <w:rsid w:val="0022607D"/>
    <w:rsid w:val="002268D9"/>
    <w:rsid w:val="00231A9A"/>
    <w:rsid w:val="002321DE"/>
    <w:rsid w:val="00232D32"/>
    <w:rsid w:val="0023345F"/>
    <w:rsid w:val="00233B29"/>
    <w:rsid w:val="002355B3"/>
    <w:rsid w:val="00236A0D"/>
    <w:rsid w:val="00237CE3"/>
    <w:rsid w:val="00241D8A"/>
    <w:rsid w:val="00243C34"/>
    <w:rsid w:val="0024469B"/>
    <w:rsid w:val="002447C0"/>
    <w:rsid w:val="00244918"/>
    <w:rsid w:val="00244FC3"/>
    <w:rsid w:val="00246DF2"/>
    <w:rsid w:val="002474D4"/>
    <w:rsid w:val="00247731"/>
    <w:rsid w:val="002508A9"/>
    <w:rsid w:val="00251789"/>
    <w:rsid w:val="002520C1"/>
    <w:rsid w:val="00253A06"/>
    <w:rsid w:val="0025639E"/>
    <w:rsid w:val="002574D2"/>
    <w:rsid w:val="002600D6"/>
    <w:rsid w:val="002604F1"/>
    <w:rsid w:val="00263D6C"/>
    <w:rsid w:val="00263D79"/>
    <w:rsid w:val="00264DA0"/>
    <w:rsid w:val="0026501D"/>
    <w:rsid w:val="00265E0D"/>
    <w:rsid w:val="002757AE"/>
    <w:rsid w:val="00277FC8"/>
    <w:rsid w:val="002807BB"/>
    <w:rsid w:val="00281505"/>
    <w:rsid w:val="0028159F"/>
    <w:rsid w:val="00281F67"/>
    <w:rsid w:val="002821F8"/>
    <w:rsid w:val="002900E3"/>
    <w:rsid w:val="00290584"/>
    <w:rsid w:val="00291C06"/>
    <w:rsid w:val="00293E43"/>
    <w:rsid w:val="002953D9"/>
    <w:rsid w:val="00295D6D"/>
    <w:rsid w:val="00296444"/>
    <w:rsid w:val="002A15C3"/>
    <w:rsid w:val="002A16C2"/>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D4D18"/>
    <w:rsid w:val="002E0D9D"/>
    <w:rsid w:val="002E363E"/>
    <w:rsid w:val="002E5457"/>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65B8"/>
    <w:rsid w:val="0031005B"/>
    <w:rsid w:val="00311DA3"/>
    <w:rsid w:val="0031688B"/>
    <w:rsid w:val="00316F94"/>
    <w:rsid w:val="003178E1"/>
    <w:rsid w:val="00317E8D"/>
    <w:rsid w:val="00320EA9"/>
    <w:rsid w:val="00322181"/>
    <w:rsid w:val="00322AB0"/>
    <w:rsid w:val="00324B33"/>
    <w:rsid w:val="003257C6"/>
    <w:rsid w:val="00326674"/>
    <w:rsid w:val="00326767"/>
    <w:rsid w:val="00330DA4"/>
    <w:rsid w:val="00330E1E"/>
    <w:rsid w:val="0033163F"/>
    <w:rsid w:val="003322D0"/>
    <w:rsid w:val="0033365E"/>
    <w:rsid w:val="00333D63"/>
    <w:rsid w:val="00336420"/>
    <w:rsid w:val="00336974"/>
    <w:rsid w:val="003424C5"/>
    <w:rsid w:val="00343313"/>
    <w:rsid w:val="003440A4"/>
    <w:rsid w:val="00345097"/>
    <w:rsid w:val="00347E18"/>
    <w:rsid w:val="00353771"/>
    <w:rsid w:val="0035590D"/>
    <w:rsid w:val="003566E6"/>
    <w:rsid w:val="003569C0"/>
    <w:rsid w:val="00356D11"/>
    <w:rsid w:val="00356F58"/>
    <w:rsid w:val="003617B9"/>
    <w:rsid w:val="003622DA"/>
    <w:rsid w:val="00362FD8"/>
    <w:rsid w:val="00363998"/>
    <w:rsid w:val="00363B17"/>
    <w:rsid w:val="00371199"/>
    <w:rsid w:val="00376937"/>
    <w:rsid w:val="0037737E"/>
    <w:rsid w:val="00377A98"/>
    <w:rsid w:val="00382B63"/>
    <w:rsid w:val="00384903"/>
    <w:rsid w:val="00384FB3"/>
    <w:rsid w:val="003874BD"/>
    <w:rsid w:val="003902A0"/>
    <w:rsid w:val="00394852"/>
    <w:rsid w:val="00394DB9"/>
    <w:rsid w:val="00395A2A"/>
    <w:rsid w:val="003979E9"/>
    <w:rsid w:val="003A0F20"/>
    <w:rsid w:val="003A2210"/>
    <w:rsid w:val="003A6AD0"/>
    <w:rsid w:val="003A7289"/>
    <w:rsid w:val="003A77DB"/>
    <w:rsid w:val="003B0566"/>
    <w:rsid w:val="003B5032"/>
    <w:rsid w:val="003B63FD"/>
    <w:rsid w:val="003B64FA"/>
    <w:rsid w:val="003B707E"/>
    <w:rsid w:val="003B7C67"/>
    <w:rsid w:val="003C5888"/>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8BB"/>
    <w:rsid w:val="003E69CB"/>
    <w:rsid w:val="003E6CBB"/>
    <w:rsid w:val="003F44BB"/>
    <w:rsid w:val="003F4B9B"/>
    <w:rsid w:val="003F781C"/>
    <w:rsid w:val="00400972"/>
    <w:rsid w:val="00401263"/>
    <w:rsid w:val="00401E4A"/>
    <w:rsid w:val="00403159"/>
    <w:rsid w:val="00404988"/>
    <w:rsid w:val="00406979"/>
    <w:rsid w:val="00411285"/>
    <w:rsid w:val="00411CDD"/>
    <w:rsid w:val="004129F0"/>
    <w:rsid w:val="004147B3"/>
    <w:rsid w:val="004165A8"/>
    <w:rsid w:val="0041791F"/>
    <w:rsid w:val="00417C40"/>
    <w:rsid w:val="0042056B"/>
    <w:rsid w:val="0042106F"/>
    <w:rsid w:val="004229A6"/>
    <w:rsid w:val="00424221"/>
    <w:rsid w:val="00425C0F"/>
    <w:rsid w:val="00427424"/>
    <w:rsid w:val="00432BEB"/>
    <w:rsid w:val="00433FE9"/>
    <w:rsid w:val="00434A7E"/>
    <w:rsid w:val="00437F4F"/>
    <w:rsid w:val="00440874"/>
    <w:rsid w:val="00441275"/>
    <w:rsid w:val="0044210C"/>
    <w:rsid w:val="00444219"/>
    <w:rsid w:val="00445AB7"/>
    <w:rsid w:val="00446AAB"/>
    <w:rsid w:val="0044710D"/>
    <w:rsid w:val="004472DB"/>
    <w:rsid w:val="00447F37"/>
    <w:rsid w:val="00450C89"/>
    <w:rsid w:val="0045306A"/>
    <w:rsid w:val="004567C8"/>
    <w:rsid w:val="004568F4"/>
    <w:rsid w:val="00460015"/>
    <w:rsid w:val="004611EE"/>
    <w:rsid w:val="004655D4"/>
    <w:rsid w:val="00467EE4"/>
    <w:rsid w:val="00470EA5"/>
    <w:rsid w:val="00472054"/>
    <w:rsid w:val="004748D7"/>
    <w:rsid w:val="00474C55"/>
    <w:rsid w:val="0047575E"/>
    <w:rsid w:val="00475F9F"/>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088C"/>
    <w:rsid w:val="004B2588"/>
    <w:rsid w:val="004B2818"/>
    <w:rsid w:val="004B2D52"/>
    <w:rsid w:val="004B2D7F"/>
    <w:rsid w:val="004B31F0"/>
    <w:rsid w:val="004B3432"/>
    <w:rsid w:val="004B409F"/>
    <w:rsid w:val="004B5E3D"/>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B4A"/>
    <w:rsid w:val="004F0D03"/>
    <w:rsid w:val="004F72C2"/>
    <w:rsid w:val="004F794F"/>
    <w:rsid w:val="004F7A88"/>
    <w:rsid w:val="005010E8"/>
    <w:rsid w:val="00503072"/>
    <w:rsid w:val="00503B34"/>
    <w:rsid w:val="00505049"/>
    <w:rsid w:val="00505212"/>
    <w:rsid w:val="00506C6D"/>
    <w:rsid w:val="00506EF3"/>
    <w:rsid w:val="005079B8"/>
    <w:rsid w:val="00510ED1"/>
    <w:rsid w:val="00512674"/>
    <w:rsid w:val="00513A50"/>
    <w:rsid w:val="00520D6B"/>
    <w:rsid w:val="00522663"/>
    <w:rsid w:val="00522D2D"/>
    <w:rsid w:val="00523D6A"/>
    <w:rsid w:val="005240DA"/>
    <w:rsid w:val="0052594A"/>
    <w:rsid w:val="00531595"/>
    <w:rsid w:val="00531CFA"/>
    <w:rsid w:val="00531D96"/>
    <w:rsid w:val="00531E3D"/>
    <w:rsid w:val="00535F4D"/>
    <w:rsid w:val="00536880"/>
    <w:rsid w:val="00541AB7"/>
    <w:rsid w:val="005428EA"/>
    <w:rsid w:val="00542AA2"/>
    <w:rsid w:val="00546275"/>
    <w:rsid w:val="00550123"/>
    <w:rsid w:val="00550F19"/>
    <w:rsid w:val="0055133B"/>
    <w:rsid w:val="005544E3"/>
    <w:rsid w:val="005545BF"/>
    <w:rsid w:val="005557B2"/>
    <w:rsid w:val="005561F5"/>
    <w:rsid w:val="00557D17"/>
    <w:rsid w:val="00561D6D"/>
    <w:rsid w:val="00564F05"/>
    <w:rsid w:val="00565F4D"/>
    <w:rsid w:val="005662A7"/>
    <w:rsid w:val="00566B9E"/>
    <w:rsid w:val="00566EA6"/>
    <w:rsid w:val="005703AE"/>
    <w:rsid w:val="005723CF"/>
    <w:rsid w:val="00572400"/>
    <w:rsid w:val="0057315C"/>
    <w:rsid w:val="00573E85"/>
    <w:rsid w:val="005756AF"/>
    <w:rsid w:val="00580A4F"/>
    <w:rsid w:val="005815D2"/>
    <w:rsid w:val="0058253D"/>
    <w:rsid w:val="005832E9"/>
    <w:rsid w:val="005857E1"/>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2916"/>
    <w:rsid w:val="005B3E6A"/>
    <w:rsid w:val="005B5569"/>
    <w:rsid w:val="005B55E8"/>
    <w:rsid w:val="005B5A92"/>
    <w:rsid w:val="005B6067"/>
    <w:rsid w:val="005C521C"/>
    <w:rsid w:val="005C57BC"/>
    <w:rsid w:val="005C5A82"/>
    <w:rsid w:val="005C6E86"/>
    <w:rsid w:val="005C726D"/>
    <w:rsid w:val="005C78D1"/>
    <w:rsid w:val="005D0E1D"/>
    <w:rsid w:val="005D0F77"/>
    <w:rsid w:val="005D1E22"/>
    <w:rsid w:val="005D30EC"/>
    <w:rsid w:val="005D447A"/>
    <w:rsid w:val="005E07A8"/>
    <w:rsid w:val="005E0976"/>
    <w:rsid w:val="005E23B6"/>
    <w:rsid w:val="005E2B62"/>
    <w:rsid w:val="005E32F7"/>
    <w:rsid w:val="005E33EE"/>
    <w:rsid w:val="005E3952"/>
    <w:rsid w:val="005E4F87"/>
    <w:rsid w:val="005E5F82"/>
    <w:rsid w:val="005E6FD5"/>
    <w:rsid w:val="005F08BA"/>
    <w:rsid w:val="005F444E"/>
    <w:rsid w:val="005F46C5"/>
    <w:rsid w:val="005F6738"/>
    <w:rsid w:val="005F6F6B"/>
    <w:rsid w:val="005F75C6"/>
    <w:rsid w:val="00600510"/>
    <w:rsid w:val="006035F6"/>
    <w:rsid w:val="00605C2A"/>
    <w:rsid w:val="00607345"/>
    <w:rsid w:val="0060742D"/>
    <w:rsid w:val="006078DF"/>
    <w:rsid w:val="00611637"/>
    <w:rsid w:val="00612523"/>
    <w:rsid w:val="006148BA"/>
    <w:rsid w:val="00620CFD"/>
    <w:rsid w:val="00622066"/>
    <w:rsid w:val="00622398"/>
    <w:rsid w:val="00623094"/>
    <w:rsid w:val="00623E13"/>
    <w:rsid w:val="006255BC"/>
    <w:rsid w:val="00627056"/>
    <w:rsid w:val="00627B0B"/>
    <w:rsid w:val="00630203"/>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B1"/>
    <w:rsid w:val="00675DC7"/>
    <w:rsid w:val="00675F5A"/>
    <w:rsid w:val="00675FD7"/>
    <w:rsid w:val="00676C8F"/>
    <w:rsid w:val="0068015A"/>
    <w:rsid w:val="00682254"/>
    <w:rsid w:val="00683DAA"/>
    <w:rsid w:val="0068460F"/>
    <w:rsid w:val="00686C87"/>
    <w:rsid w:val="00690DFA"/>
    <w:rsid w:val="00691214"/>
    <w:rsid w:val="00691A25"/>
    <w:rsid w:val="00692544"/>
    <w:rsid w:val="006937B9"/>
    <w:rsid w:val="006945F4"/>
    <w:rsid w:val="00697FFA"/>
    <w:rsid w:val="006A0234"/>
    <w:rsid w:val="006A19C1"/>
    <w:rsid w:val="006A3154"/>
    <w:rsid w:val="006A53EE"/>
    <w:rsid w:val="006A5463"/>
    <w:rsid w:val="006A5EF6"/>
    <w:rsid w:val="006A720A"/>
    <w:rsid w:val="006B049F"/>
    <w:rsid w:val="006B41E3"/>
    <w:rsid w:val="006B456D"/>
    <w:rsid w:val="006B52EF"/>
    <w:rsid w:val="006B7A10"/>
    <w:rsid w:val="006C0453"/>
    <w:rsid w:val="006C083D"/>
    <w:rsid w:val="006C1B1F"/>
    <w:rsid w:val="006C20E1"/>
    <w:rsid w:val="006C2411"/>
    <w:rsid w:val="006C5B36"/>
    <w:rsid w:val="006C5FC4"/>
    <w:rsid w:val="006C66A4"/>
    <w:rsid w:val="006C690A"/>
    <w:rsid w:val="006D1A0E"/>
    <w:rsid w:val="006D2ECE"/>
    <w:rsid w:val="006D44DE"/>
    <w:rsid w:val="006D4E11"/>
    <w:rsid w:val="006D6C57"/>
    <w:rsid w:val="006D6E09"/>
    <w:rsid w:val="006D7F86"/>
    <w:rsid w:val="006E2654"/>
    <w:rsid w:val="006E2E62"/>
    <w:rsid w:val="006E3E2A"/>
    <w:rsid w:val="006E48C0"/>
    <w:rsid w:val="006E4A89"/>
    <w:rsid w:val="006E4CFB"/>
    <w:rsid w:val="006E5068"/>
    <w:rsid w:val="006E611B"/>
    <w:rsid w:val="006F1556"/>
    <w:rsid w:val="006F2778"/>
    <w:rsid w:val="006F7FB2"/>
    <w:rsid w:val="007006BA"/>
    <w:rsid w:val="0070105B"/>
    <w:rsid w:val="007018B2"/>
    <w:rsid w:val="00701F04"/>
    <w:rsid w:val="007023A2"/>
    <w:rsid w:val="0070307B"/>
    <w:rsid w:val="007045DE"/>
    <w:rsid w:val="00704817"/>
    <w:rsid w:val="00705B61"/>
    <w:rsid w:val="007079BA"/>
    <w:rsid w:val="007108D0"/>
    <w:rsid w:val="00710BCF"/>
    <w:rsid w:val="00710D7A"/>
    <w:rsid w:val="00711194"/>
    <w:rsid w:val="00712EAC"/>
    <w:rsid w:val="00715DCE"/>
    <w:rsid w:val="00721A7A"/>
    <w:rsid w:val="00725F31"/>
    <w:rsid w:val="00726305"/>
    <w:rsid w:val="0072757E"/>
    <w:rsid w:val="0072792B"/>
    <w:rsid w:val="007309FE"/>
    <w:rsid w:val="00734261"/>
    <w:rsid w:val="0073455A"/>
    <w:rsid w:val="00736B26"/>
    <w:rsid w:val="00740493"/>
    <w:rsid w:val="0074122C"/>
    <w:rsid w:val="00741754"/>
    <w:rsid w:val="00741A4D"/>
    <w:rsid w:val="007425D7"/>
    <w:rsid w:val="0074280C"/>
    <w:rsid w:val="00745781"/>
    <w:rsid w:val="007458BD"/>
    <w:rsid w:val="00750118"/>
    <w:rsid w:val="00751616"/>
    <w:rsid w:val="007517E3"/>
    <w:rsid w:val="00751FAD"/>
    <w:rsid w:val="00754BE2"/>
    <w:rsid w:val="00755149"/>
    <w:rsid w:val="007557D0"/>
    <w:rsid w:val="00755AEF"/>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746CE"/>
    <w:rsid w:val="00776541"/>
    <w:rsid w:val="00783B0A"/>
    <w:rsid w:val="00785A0D"/>
    <w:rsid w:val="007875C8"/>
    <w:rsid w:val="007933DD"/>
    <w:rsid w:val="00793801"/>
    <w:rsid w:val="007944BD"/>
    <w:rsid w:val="00795780"/>
    <w:rsid w:val="00795AA2"/>
    <w:rsid w:val="0079612B"/>
    <w:rsid w:val="00797423"/>
    <w:rsid w:val="00797BDC"/>
    <w:rsid w:val="007A0BE5"/>
    <w:rsid w:val="007A338D"/>
    <w:rsid w:val="007A3824"/>
    <w:rsid w:val="007A426A"/>
    <w:rsid w:val="007A4A10"/>
    <w:rsid w:val="007A5385"/>
    <w:rsid w:val="007A6C73"/>
    <w:rsid w:val="007A776C"/>
    <w:rsid w:val="007A79F7"/>
    <w:rsid w:val="007B1CD9"/>
    <w:rsid w:val="007B2011"/>
    <w:rsid w:val="007B2D7E"/>
    <w:rsid w:val="007B2E5D"/>
    <w:rsid w:val="007B32AA"/>
    <w:rsid w:val="007B53C2"/>
    <w:rsid w:val="007B5ACA"/>
    <w:rsid w:val="007B6AA0"/>
    <w:rsid w:val="007C16E4"/>
    <w:rsid w:val="007C1CD7"/>
    <w:rsid w:val="007C2EC4"/>
    <w:rsid w:val="007C490E"/>
    <w:rsid w:val="007C557C"/>
    <w:rsid w:val="007C58C2"/>
    <w:rsid w:val="007C5A9B"/>
    <w:rsid w:val="007C78BA"/>
    <w:rsid w:val="007D495C"/>
    <w:rsid w:val="007D6521"/>
    <w:rsid w:val="007E0B2E"/>
    <w:rsid w:val="007E1E17"/>
    <w:rsid w:val="007E2268"/>
    <w:rsid w:val="007E34FD"/>
    <w:rsid w:val="007E4C63"/>
    <w:rsid w:val="007E53BB"/>
    <w:rsid w:val="007E6377"/>
    <w:rsid w:val="007E777F"/>
    <w:rsid w:val="007F10F6"/>
    <w:rsid w:val="007F3D59"/>
    <w:rsid w:val="007F4745"/>
    <w:rsid w:val="007F65BD"/>
    <w:rsid w:val="00800F9C"/>
    <w:rsid w:val="008011F1"/>
    <w:rsid w:val="00802E2A"/>
    <w:rsid w:val="008051CF"/>
    <w:rsid w:val="00806B2D"/>
    <w:rsid w:val="0080700C"/>
    <w:rsid w:val="00807CA4"/>
    <w:rsid w:val="00807FBE"/>
    <w:rsid w:val="00811D61"/>
    <w:rsid w:val="00812FA6"/>
    <w:rsid w:val="00813AB4"/>
    <w:rsid w:val="00817D6C"/>
    <w:rsid w:val="00821A9C"/>
    <w:rsid w:val="00821B04"/>
    <w:rsid w:val="00823580"/>
    <w:rsid w:val="0082432F"/>
    <w:rsid w:val="008250D8"/>
    <w:rsid w:val="008255EB"/>
    <w:rsid w:val="00825644"/>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56179"/>
    <w:rsid w:val="00860881"/>
    <w:rsid w:val="00861F3B"/>
    <w:rsid w:val="00862225"/>
    <w:rsid w:val="008624CE"/>
    <w:rsid w:val="008661CE"/>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0662"/>
    <w:rsid w:val="008A214A"/>
    <w:rsid w:val="008A28CB"/>
    <w:rsid w:val="008A4FAA"/>
    <w:rsid w:val="008B0716"/>
    <w:rsid w:val="008B2FC1"/>
    <w:rsid w:val="008B3478"/>
    <w:rsid w:val="008B42F9"/>
    <w:rsid w:val="008B5262"/>
    <w:rsid w:val="008B6F32"/>
    <w:rsid w:val="008C0009"/>
    <w:rsid w:val="008C0656"/>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0143"/>
    <w:rsid w:val="008F24AB"/>
    <w:rsid w:val="008F2701"/>
    <w:rsid w:val="008F634E"/>
    <w:rsid w:val="008F6C8C"/>
    <w:rsid w:val="008F784C"/>
    <w:rsid w:val="00900DC7"/>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5FA"/>
    <w:rsid w:val="00951F3C"/>
    <w:rsid w:val="00953CE9"/>
    <w:rsid w:val="00954F27"/>
    <w:rsid w:val="009566FC"/>
    <w:rsid w:val="0095679B"/>
    <w:rsid w:val="00956F40"/>
    <w:rsid w:val="00957220"/>
    <w:rsid w:val="00962946"/>
    <w:rsid w:val="0096394F"/>
    <w:rsid w:val="00965AD6"/>
    <w:rsid w:val="00966353"/>
    <w:rsid w:val="0096719E"/>
    <w:rsid w:val="00967563"/>
    <w:rsid w:val="00967F10"/>
    <w:rsid w:val="009704FD"/>
    <w:rsid w:val="00971582"/>
    <w:rsid w:val="009715EF"/>
    <w:rsid w:val="00971B40"/>
    <w:rsid w:val="00972BA2"/>
    <w:rsid w:val="009749A1"/>
    <w:rsid w:val="00974ADB"/>
    <w:rsid w:val="00975A82"/>
    <w:rsid w:val="00975CC5"/>
    <w:rsid w:val="009772F0"/>
    <w:rsid w:val="00977966"/>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B6294"/>
    <w:rsid w:val="009C019E"/>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D6D85"/>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24A2"/>
    <w:rsid w:val="009F261D"/>
    <w:rsid w:val="009F2DAE"/>
    <w:rsid w:val="009F3042"/>
    <w:rsid w:val="009F318F"/>
    <w:rsid w:val="009F4635"/>
    <w:rsid w:val="009F4816"/>
    <w:rsid w:val="009F63E8"/>
    <w:rsid w:val="009F749F"/>
    <w:rsid w:val="009F7AF5"/>
    <w:rsid w:val="009F7B39"/>
    <w:rsid w:val="00A005D6"/>
    <w:rsid w:val="00A01800"/>
    <w:rsid w:val="00A02827"/>
    <w:rsid w:val="00A03B5A"/>
    <w:rsid w:val="00A04390"/>
    <w:rsid w:val="00A049FD"/>
    <w:rsid w:val="00A04A36"/>
    <w:rsid w:val="00A04D99"/>
    <w:rsid w:val="00A06A39"/>
    <w:rsid w:val="00A06F67"/>
    <w:rsid w:val="00A10B1D"/>
    <w:rsid w:val="00A12088"/>
    <w:rsid w:val="00A13A02"/>
    <w:rsid w:val="00A15C09"/>
    <w:rsid w:val="00A201B9"/>
    <w:rsid w:val="00A22AA3"/>
    <w:rsid w:val="00A26D98"/>
    <w:rsid w:val="00A272BD"/>
    <w:rsid w:val="00A30D72"/>
    <w:rsid w:val="00A3184E"/>
    <w:rsid w:val="00A31863"/>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40C"/>
    <w:rsid w:val="00A5751D"/>
    <w:rsid w:val="00A57AA0"/>
    <w:rsid w:val="00A57ED1"/>
    <w:rsid w:val="00A57ED7"/>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117B"/>
    <w:rsid w:val="00AD3561"/>
    <w:rsid w:val="00AD5C33"/>
    <w:rsid w:val="00AD650A"/>
    <w:rsid w:val="00AD7C6A"/>
    <w:rsid w:val="00AE1939"/>
    <w:rsid w:val="00AE2A16"/>
    <w:rsid w:val="00AE3F7B"/>
    <w:rsid w:val="00AE7614"/>
    <w:rsid w:val="00AF06DA"/>
    <w:rsid w:val="00AF075E"/>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A25"/>
    <w:rsid w:val="00B32E0F"/>
    <w:rsid w:val="00B33BAF"/>
    <w:rsid w:val="00B3431B"/>
    <w:rsid w:val="00B345DE"/>
    <w:rsid w:val="00B35A5F"/>
    <w:rsid w:val="00B36158"/>
    <w:rsid w:val="00B3631B"/>
    <w:rsid w:val="00B3759A"/>
    <w:rsid w:val="00B41D1F"/>
    <w:rsid w:val="00B41F93"/>
    <w:rsid w:val="00B42C23"/>
    <w:rsid w:val="00B44871"/>
    <w:rsid w:val="00B51360"/>
    <w:rsid w:val="00B51F33"/>
    <w:rsid w:val="00B527C2"/>
    <w:rsid w:val="00B5364F"/>
    <w:rsid w:val="00B53D97"/>
    <w:rsid w:val="00B5729F"/>
    <w:rsid w:val="00B607C2"/>
    <w:rsid w:val="00B60AAF"/>
    <w:rsid w:val="00B64AF5"/>
    <w:rsid w:val="00B665A8"/>
    <w:rsid w:val="00B67178"/>
    <w:rsid w:val="00B70783"/>
    <w:rsid w:val="00B721F4"/>
    <w:rsid w:val="00B74510"/>
    <w:rsid w:val="00B74812"/>
    <w:rsid w:val="00B74A03"/>
    <w:rsid w:val="00B76C6B"/>
    <w:rsid w:val="00B81DA3"/>
    <w:rsid w:val="00B85803"/>
    <w:rsid w:val="00B85E40"/>
    <w:rsid w:val="00B86004"/>
    <w:rsid w:val="00B86102"/>
    <w:rsid w:val="00B868DD"/>
    <w:rsid w:val="00B87D5C"/>
    <w:rsid w:val="00B87F25"/>
    <w:rsid w:val="00B94E1B"/>
    <w:rsid w:val="00B95C1E"/>
    <w:rsid w:val="00BA0CB2"/>
    <w:rsid w:val="00BA1110"/>
    <w:rsid w:val="00BA1BBB"/>
    <w:rsid w:val="00BA5D70"/>
    <w:rsid w:val="00BA5F11"/>
    <w:rsid w:val="00BA6070"/>
    <w:rsid w:val="00BA660E"/>
    <w:rsid w:val="00BA6BC5"/>
    <w:rsid w:val="00BA7866"/>
    <w:rsid w:val="00BB4369"/>
    <w:rsid w:val="00BB4DCF"/>
    <w:rsid w:val="00BB6A94"/>
    <w:rsid w:val="00BC1B27"/>
    <w:rsid w:val="00BC35B4"/>
    <w:rsid w:val="00BC6BC7"/>
    <w:rsid w:val="00BD16D5"/>
    <w:rsid w:val="00BD1B36"/>
    <w:rsid w:val="00BD3341"/>
    <w:rsid w:val="00BD3FAD"/>
    <w:rsid w:val="00BD44F3"/>
    <w:rsid w:val="00BD49E4"/>
    <w:rsid w:val="00BE3C01"/>
    <w:rsid w:val="00BE6BAE"/>
    <w:rsid w:val="00BF1740"/>
    <w:rsid w:val="00BF1D3D"/>
    <w:rsid w:val="00BF246B"/>
    <w:rsid w:val="00BF3B87"/>
    <w:rsid w:val="00BF3BB7"/>
    <w:rsid w:val="00BF4407"/>
    <w:rsid w:val="00BF77EC"/>
    <w:rsid w:val="00C00F71"/>
    <w:rsid w:val="00C01571"/>
    <w:rsid w:val="00C0357C"/>
    <w:rsid w:val="00C04604"/>
    <w:rsid w:val="00C058B0"/>
    <w:rsid w:val="00C05AD8"/>
    <w:rsid w:val="00C05AF8"/>
    <w:rsid w:val="00C05F7B"/>
    <w:rsid w:val="00C106AF"/>
    <w:rsid w:val="00C115B3"/>
    <w:rsid w:val="00C12023"/>
    <w:rsid w:val="00C13DAB"/>
    <w:rsid w:val="00C14E5E"/>
    <w:rsid w:val="00C15B7A"/>
    <w:rsid w:val="00C16845"/>
    <w:rsid w:val="00C20071"/>
    <w:rsid w:val="00C209C0"/>
    <w:rsid w:val="00C2305A"/>
    <w:rsid w:val="00C25C46"/>
    <w:rsid w:val="00C27146"/>
    <w:rsid w:val="00C317BE"/>
    <w:rsid w:val="00C33FEF"/>
    <w:rsid w:val="00C35A2A"/>
    <w:rsid w:val="00C36AE1"/>
    <w:rsid w:val="00C36D61"/>
    <w:rsid w:val="00C37C18"/>
    <w:rsid w:val="00C37C3F"/>
    <w:rsid w:val="00C42B06"/>
    <w:rsid w:val="00C43EB5"/>
    <w:rsid w:val="00C45528"/>
    <w:rsid w:val="00C4626E"/>
    <w:rsid w:val="00C47684"/>
    <w:rsid w:val="00C50489"/>
    <w:rsid w:val="00C50C6A"/>
    <w:rsid w:val="00C50F83"/>
    <w:rsid w:val="00C5173D"/>
    <w:rsid w:val="00C5245A"/>
    <w:rsid w:val="00C52A74"/>
    <w:rsid w:val="00C553E6"/>
    <w:rsid w:val="00C56D93"/>
    <w:rsid w:val="00C60842"/>
    <w:rsid w:val="00C66220"/>
    <w:rsid w:val="00C674B9"/>
    <w:rsid w:val="00C707E5"/>
    <w:rsid w:val="00C724AA"/>
    <w:rsid w:val="00C73FC9"/>
    <w:rsid w:val="00C76432"/>
    <w:rsid w:val="00C76EE7"/>
    <w:rsid w:val="00C8112A"/>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2468"/>
    <w:rsid w:val="00CC2F1C"/>
    <w:rsid w:val="00CC32A2"/>
    <w:rsid w:val="00CC3FEF"/>
    <w:rsid w:val="00CC439D"/>
    <w:rsid w:val="00CC43E6"/>
    <w:rsid w:val="00CC5BF5"/>
    <w:rsid w:val="00CC7239"/>
    <w:rsid w:val="00CD2A2F"/>
    <w:rsid w:val="00CD2FA6"/>
    <w:rsid w:val="00CD4D29"/>
    <w:rsid w:val="00CD6E8E"/>
    <w:rsid w:val="00CE104C"/>
    <w:rsid w:val="00CE1243"/>
    <w:rsid w:val="00CE317C"/>
    <w:rsid w:val="00CE39A5"/>
    <w:rsid w:val="00CE4622"/>
    <w:rsid w:val="00CE4DAF"/>
    <w:rsid w:val="00CE4F8D"/>
    <w:rsid w:val="00CE522F"/>
    <w:rsid w:val="00CE54C5"/>
    <w:rsid w:val="00CE73BD"/>
    <w:rsid w:val="00CF0CFF"/>
    <w:rsid w:val="00CF1B7A"/>
    <w:rsid w:val="00CF2372"/>
    <w:rsid w:val="00CF23FE"/>
    <w:rsid w:val="00CF3631"/>
    <w:rsid w:val="00CF493B"/>
    <w:rsid w:val="00CF4BEE"/>
    <w:rsid w:val="00CF72B1"/>
    <w:rsid w:val="00D00885"/>
    <w:rsid w:val="00D00CDF"/>
    <w:rsid w:val="00D0153D"/>
    <w:rsid w:val="00D018F7"/>
    <w:rsid w:val="00D03D01"/>
    <w:rsid w:val="00D03D54"/>
    <w:rsid w:val="00D04B3C"/>
    <w:rsid w:val="00D05E93"/>
    <w:rsid w:val="00D1163F"/>
    <w:rsid w:val="00D129A6"/>
    <w:rsid w:val="00D12B30"/>
    <w:rsid w:val="00D130BD"/>
    <w:rsid w:val="00D1493C"/>
    <w:rsid w:val="00D15601"/>
    <w:rsid w:val="00D15B2B"/>
    <w:rsid w:val="00D17FCB"/>
    <w:rsid w:val="00D17FF1"/>
    <w:rsid w:val="00D223F6"/>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558"/>
    <w:rsid w:val="00D41C03"/>
    <w:rsid w:val="00D42508"/>
    <w:rsid w:val="00D43496"/>
    <w:rsid w:val="00D43CB2"/>
    <w:rsid w:val="00D473EE"/>
    <w:rsid w:val="00D50690"/>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3EFC"/>
    <w:rsid w:val="00DB478D"/>
    <w:rsid w:val="00DB625C"/>
    <w:rsid w:val="00DB6FBD"/>
    <w:rsid w:val="00DB747B"/>
    <w:rsid w:val="00DC04CC"/>
    <w:rsid w:val="00DC3A05"/>
    <w:rsid w:val="00DC5EAB"/>
    <w:rsid w:val="00DD0D2D"/>
    <w:rsid w:val="00DD26F4"/>
    <w:rsid w:val="00DD297E"/>
    <w:rsid w:val="00DD3ABA"/>
    <w:rsid w:val="00DD5213"/>
    <w:rsid w:val="00DD5A6B"/>
    <w:rsid w:val="00DD6494"/>
    <w:rsid w:val="00DD6930"/>
    <w:rsid w:val="00DD6E61"/>
    <w:rsid w:val="00DD6ED7"/>
    <w:rsid w:val="00DD7AA1"/>
    <w:rsid w:val="00DE17E7"/>
    <w:rsid w:val="00DE19A2"/>
    <w:rsid w:val="00DE5AF9"/>
    <w:rsid w:val="00DE5E83"/>
    <w:rsid w:val="00DE7A9D"/>
    <w:rsid w:val="00DE7B91"/>
    <w:rsid w:val="00DF1B6B"/>
    <w:rsid w:val="00DF2AB1"/>
    <w:rsid w:val="00DF3A8F"/>
    <w:rsid w:val="00DF431A"/>
    <w:rsid w:val="00DF4EA3"/>
    <w:rsid w:val="00DF7804"/>
    <w:rsid w:val="00E00128"/>
    <w:rsid w:val="00E0121C"/>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F90"/>
    <w:rsid w:val="00E22FC5"/>
    <w:rsid w:val="00E261DF"/>
    <w:rsid w:val="00E276F1"/>
    <w:rsid w:val="00E27D0B"/>
    <w:rsid w:val="00E31DE6"/>
    <w:rsid w:val="00E32846"/>
    <w:rsid w:val="00E340A6"/>
    <w:rsid w:val="00E372D6"/>
    <w:rsid w:val="00E404C5"/>
    <w:rsid w:val="00E41101"/>
    <w:rsid w:val="00E417DD"/>
    <w:rsid w:val="00E41BDF"/>
    <w:rsid w:val="00E43A00"/>
    <w:rsid w:val="00E4428A"/>
    <w:rsid w:val="00E44F26"/>
    <w:rsid w:val="00E47CE9"/>
    <w:rsid w:val="00E5058A"/>
    <w:rsid w:val="00E51B08"/>
    <w:rsid w:val="00E54F69"/>
    <w:rsid w:val="00E5650A"/>
    <w:rsid w:val="00E56B6A"/>
    <w:rsid w:val="00E56D99"/>
    <w:rsid w:val="00E625B5"/>
    <w:rsid w:val="00E62A17"/>
    <w:rsid w:val="00E62FCA"/>
    <w:rsid w:val="00E631CA"/>
    <w:rsid w:val="00E63366"/>
    <w:rsid w:val="00E64E31"/>
    <w:rsid w:val="00E65FC5"/>
    <w:rsid w:val="00E725DC"/>
    <w:rsid w:val="00E729D8"/>
    <w:rsid w:val="00E72EE5"/>
    <w:rsid w:val="00E73576"/>
    <w:rsid w:val="00E81AF8"/>
    <w:rsid w:val="00E82371"/>
    <w:rsid w:val="00E83494"/>
    <w:rsid w:val="00E83D41"/>
    <w:rsid w:val="00E83FAB"/>
    <w:rsid w:val="00E905F0"/>
    <w:rsid w:val="00E91492"/>
    <w:rsid w:val="00E916BD"/>
    <w:rsid w:val="00E92C01"/>
    <w:rsid w:val="00E92C8D"/>
    <w:rsid w:val="00E9556C"/>
    <w:rsid w:val="00EA0148"/>
    <w:rsid w:val="00EB0BFC"/>
    <w:rsid w:val="00EB1ECC"/>
    <w:rsid w:val="00EB4720"/>
    <w:rsid w:val="00EB4A69"/>
    <w:rsid w:val="00EC08F4"/>
    <w:rsid w:val="00EC08FA"/>
    <w:rsid w:val="00EC1E42"/>
    <w:rsid w:val="00EC2FC4"/>
    <w:rsid w:val="00EC3826"/>
    <w:rsid w:val="00EC6518"/>
    <w:rsid w:val="00ED2F2B"/>
    <w:rsid w:val="00ED36D5"/>
    <w:rsid w:val="00ED3BCB"/>
    <w:rsid w:val="00ED416C"/>
    <w:rsid w:val="00ED44BE"/>
    <w:rsid w:val="00ED725C"/>
    <w:rsid w:val="00EE161C"/>
    <w:rsid w:val="00EE2507"/>
    <w:rsid w:val="00EE4ECA"/>
    <w:rsid w:val="00EE4F66"/>
    <w:rsid w:val="00EE67BD"/>
    <w:rsid w:val="00EF09AE"/>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07298"/>
    <w:rsid w:val="00F07AFA"/>
    <w:rsid w:val="00F103B9"/>
    <w:rsid w:val="00F107C9"/>
    <w:rsid w:val="00F12730"/>
    <w:rsid w:val="00F14443"/>
    <w:rsid w:val="00F14A7C"/>
    <w:rsid w:val="00F158BA"/>
    <w:rsid w:val="00F16205"/>
    <w:rsid w:val="00F169D0"/>
    <w:rsid w:val="00F17936"/>
    <w:rsid w:val="00F20694"/>
    <w:rsid w:val="00F21825"/>
    <w:rsid w:val="00F21C80"/>
    <w:rsid w:val="00F22229"/>
    <w:rsid w:val="00F22345"/>
    <w:rsid w:val="00F264CF"/>
    <w:rsid w:val="00F27237"/>
    <w:rsid w:val="00F301D7"/>
    <w:rsid w:val="00F315C5"/>
    <w:rsid w:val="00F31883"/>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57887"/>
    <w:rsid w:val="00F63F05"/>
    <w:rsid w:val="00F64159"/>
    <w:rsid w:val="00F64A1A"/>
    <w:rsid w:val="00F64A57"/>
    <w:rsid w:val="00F655D2"/>
    <w:rsid w:val="00F65AEA"/>
    <w:rsid w:val="00F662E0"/>
    <w:rsid w:val="00F678DB"/>
    <w:rsid w:val="00F67A90"/>
    <w:rsid w:val="00F704C1"/>
    <w:rsid w:val="00F71DBC"/>
    <w:rsid w:val="00F72A63"/>
    <w:rsid w:val="00F743B5"/>
    <w:rsid w:val="00F74EEC"/>
    <w:rsid w:val="00F75B65"/>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14D4"/>
    <w:rsid w:val="00FB3A37"/>
    <w:rsid w:val="00FB45EF"/>
    <w:rsid w:val="00FB5C19"/>
    <w:rsid w:val="00FB62AE"/>
    <w:rsid w:val="00FC4B16"/>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AAE"/>
    <w:rsid w:val="00FE6E9D"/>
    <w:rsid w:val="00FE6F2C"/>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CD87E"/>
  <w15:docId w15:val="{493D4E97-CE56-4940-B62E-22487263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Имя Рисунка,List Paragraph"/>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character" w:customStyle="1" w:styleId="af7">
    <w:name w:val="Абзац списка Знак"/>
    <w:aliases w:val="2 Спс точк Знак,Имя Рисунка Знак,List Paragraph Знак"/>
    <w:basedOn w:val="a0"/>
    <w:link w:val="af6"/>
    <w:uiPriority w:val="34"/>
    <w:locked/>
    <w:rsid w:val="000C688E"/>
    <w:rPr>
      <w:sz w:val="28"/>
      <w:szCs w:val="24"/>
    </w:rPr>
  </w:style>
  <w:style w:type="paragraph" w:styleId="HTML">
    <w:name w:val="HTML Preformatted"/>
    <w:basedOn w:val="a"/>
    <w:link w:val="HTML0"/>
    <w:uiPriority w:val="99"/>
    <w:unhideWhenUsed/>
    <w:rsid w:val="000B7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0"/>
    <w:link w:val="HTML"/>
    <w:uiPriority w:val="99"/>
    <w:rsid w:val="000B79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4481">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58626660">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71102897">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731777715">
      <w:bodyDiv w:val="1"/>
      <w:marLeft w:val="0"/>
      <w:marRight w:val="0"/>
      <w:marTop w:val="0"/>
      <w:marBottom w:val="0"/>
      <w:divBdr>
        <w:top w:val="none" w:sz="0" w:space="0" w:color="auto"/>
        <w:left w:val="none" w:sz="0" w:space="0" w:color="auto"/>
        <w:bottom w:val="none" w:sz="0" w:space="0" w:color="auto"/>
        <w:right w:val="none" w:sz="0" w:space="0" w:color="auto"/>
      </w:divBdr>
    </w:div>
    <w:div w:id="81495422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2277290">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430679">
      <w:bodyDiv w:val="1"/>
      <w:marLeft w:val="0"/>
      <w:marRight w:val="0"/>
      <w:marTop w:val="0"/>
      <w:marBottom w:val="0"/>
      <w:divBdr>
        <w:top w:val="none" w:sz="0" w:space="0" w:color="auto"/>
        <w:left w:val="none" w:sz="0" w:space="0" w:color="auto"/>
        <w:bottom w:val="none" w:sz="0" w:space="0" w:color="auto"/>
        <w:right w:val="none" w:sz="0" w:space="0" w:color="auto"/>
      </w:divBdr>
    </w:div>
    <w:div w:id="974869600">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64605040">
      <w:bodyDiv w:val="1"/>
      <w:marLeft w:val="0"/>
      <w:marRight w:val="0"/>
      <w:marTop w:val="0"/>
      <w:marBottom w:val="0"/>
      <w:divBdr>
        <w:top w:val="none" w:sz="0" w:space="0" w:color="auto"/>
        <w:left w:val="none" w:sz="0" w:space="0" w:color="auto"/>
        <w:bottom w:val="none" w:sz="0" w:space="0" w:color="auto"/>
        <w:right w:val="none" w:sz="0" w:space="0" w:color="auto"/>
      </w:divBdr>
    </w:div>
    <w:div w:id="1272282750">
      <w:bodyDiv w:val="1"/>
      <w:marLeft w:val="0"/>
      <w:marRight w:val="0"/>
      <w:marTop w:val="0"/>
      <w:marBottom w:val="0"/>
      <w:divBdr>
        <w:top w:val="none" w:sz="0" w:space="0" w:color="auto"/>
        <w:left w:val="none" w:sz="0" w:space="0" w:color="auto"/>
        <w:bottom w:val="none" w:sz="0" w:space="0" w:color="auto"/>
        <w:right w:val="none" w:sz="0" w:space="0" w:color="auto"/>
      </w:divBdr>
    </w:div>
    <w:div w:id="1297560796">
      <w:bodyDiv w:val="1"/>
      <w:marLeft w:val="0"/>
      <w:marRight w:val="0"/>
      <w:marTop w:val="0"/>
      <w:marBottom w:val="0"/>
      <w:divBdr>
        <w:top w:val="none" w:sz="0" w:space="0" w:color="auto"/>
        <w:left w:val="none" w:sz="0" w:space="0" w:color="auto"/>
        <w:bottom w:val="none" w:sz="0" w:space="0" w:color="auto"/>
        <w:right w:val="none" w:sz="0" w:space="0" w:color="auto"/>
      </w:divBdr>
      <w:divsChild>
        <w:div w:id="121116624">
          <w:marLeft w:val="0"/>
          <w:marRight w:val="0"/>
          <w:marTop w:val="0"/>
          <w:marBottom w:val="0"/>
          <w:divBdr>
            <w:top w:val="none" w:sz="0" w:space="0" w:color="auto"/>
            <w:left w:val="none" w:sz="0" w:space="0" w:color="auto"/>
            <w:bottom w:val="none" w:sz="0" w:space="0" w:color="auto"/>
            <w:right w:val="none" w:sz="0" w:space="0" w:color="auto"/>
          </w:divBdr>
        </w:div>
        <w:div w:id="392581985">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40953595">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org.fa.ru/app/umm/tree?login=yes&amp;_url=%2Fumm%2Ftree&amp;documentId=%7BAEF22B18-ACDC-4743-859D-C7FB61A343BF%7D" TargetMode="External"/><Relationship Id="rId18" Type="http://schemas.openxmlformats.org/officeDocument/2006/relationships/hyperlink" Target="https://www.zadadaev.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yperlink" Target="https://org.fa.ru/" TargetMode="External"/><Relationship Id="rId2" Type="http://schemas.openxmlformats.org/officeDocument/2006/relationships/numbering" Target="numbering.xml"/><Relationship Id="rId16" Type="http://schemas.openxmlformats.org/officeDocument/2006/relationships/hyperlink" Target="https://campus.fa.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org.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92F5-B0C5-47CE-8C5A-65D513FD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8304</Words>
  <Characters>47334</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55527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Шумилина Анна Юрьевна</cp:lastModifiedBy>
  <cp:revision>8</cp:revision>
  <cp:lastPrinted>2019-12-11T08:30:00Z</cp:lastPrinted>
  <dcterms:created xsi:type="dcterms:W3CDTF">2022-11-15T08:56:00Z</dcterms:created>
  <dcterms:modified xsi:type="dcterms:W3CDTF">2023-09-29T08:00:00Z</dcterms:modified>
</cp:coreProperties>
</file>